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17C6F" w:rsidRDefault="00AE6C5E" w:rsidP="0071493A">
      <w:pPr>
        <w:jc w:val="center"/>
        <w:rPr>
          <w:b/>
          <w:sz w:val="52"/>
          <w:szCs w:val="52"/>
        </w:rPr>
      </w:pPr>
      <w:r>
        <w:rPr>
          <w:noProof/>
          <w:lang w:val="en-CA" w:eastAsia="en-CA"/>
        </w:rPr>
        <mc:AlternateContent>
          <mc:Choice Requires="wps">
            <w:drawing>
              <wp:anchor distT="0" distB="0" distL="114300" distR="114300" simplePos="0" relativeHeight="251660288" behindDoc="0" locked="0" layoutInCell="1" allowOverlap="1" wp14:anchorId="6633A890" wp14:editId="66D680A4">
                <wp:simplePos x="351692" y="3981157"/>
                <wp:positionH relativeFrom="margin">
                  <wp:align>center</wp:align>
                </wp:positionH>
                <wp:positionV relativeFrom="margin">
                  <wp:align>center</wp:align>
                </wp:positionV>
                <wp:extent cx="6822538" cy="16459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22538" cy="1645920"/>
                        </a:xfrm>
                        <a:prstGeom prst="rect">
                          <a:avLst/>
                        </a:prstGeom>
                      </wps:spPr>
                      <wps:txbx>
                        <w:txbxContent>
                          <w:p w:rsidR="003F5A95" w:rsidRDefault="003F5A95" w:rsidP="00017C6F">
                            <w:pPr>
                              <w:pStyle w:val="NormalWeb"/>
                              <w:spacing w:before="0" w:beforeAutospacing="0" w:after="0" w:afterAutospacing="0"/>
                              <w:jc w:val="center"/>
                              <w:rPr>
                                <w:b/>
                                <w:i/>
                                <w:iCs/>
                                <w:outline/>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6C5E">
                              <w:rPr>
                                <w:b/>
                                <w:i/>
                                <w:iCs/>
                                <w:outline/>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Scholarships and Awards</w:t>
                            </w:r>
                          </w:p>
                          <w:p w:rsidR="00AE6C5E" w:rsidRPr="00AE6C5E" w:rsidRDefault="00AE6C5E" w:rsidP="00017C6F">
                            <w:pPr>
                              <w:pStyle w:val="NormalWeb"/>
                              <w:spacing w:before="0" w:beforeAutospacing="0" w:after="0" w:afterAutospacing="0"/>
                              <w:jc w:val="center"/>
                              <w:rPr>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iCs/>
                                <w:outline/>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 Booklet</w:t>
                            </w:r>
                          </w:p>
                          <w:p w:rsidR="003F5A95" w:rsidRDefault="009D0AD1" w:rsidP="00017C6F">
                            <w:pPr>
                              <w:pStyle w:val="NormalWeb"/>
                              <w:spacing w:before="0" w:beforeAutospacing="0" w:after="0" w:afterAutospacing="0"/>
                              <w:jc w:val="center"/>
                            </w:pPr>
                            <w:r>
                              <w:rPr>
                                <w:rFonts w:ascii="Arial Black" w:hAnsi="Arial Black"/>
                                <w:i/>
                                <w:iCs/>
                                <w:outline/>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633A890" id="_x0000_t202" coordsize="21600,21600" o:spt="202" path="m,l,21600r21600,l21600,xe">
                <v:stroke joinstyle="miter"/>
                <v:path gradientshapeok="t" o:connecttype="rect"/>
              </v:shapetype>
              <v:shape id="Text Box 2" o:spid="_x0000_s1026" type="#_x0000_t202" style="position:absolute;left:0;text-align:left;margin-left:0;margin-top:0;width:537.2pt;height:129.6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3/wEAANsDAAAOAAAAZHJzL2Uyb0RvYy54bWysU8tu2zAQvBfoPxC817LV2kgFy4GbtL2k&#10;TYC4yHnNh6VW5LIkbcl/3yUtu0F7C6IDIS3J2ZnZ0fJ6MB07KB9atDWfTaacKStQtnZX8x+bL++u&#10;OAsRrIQOrar5UQV+vXr7Ztm7SpXYYCeVZwRiQ9W7mjcxuqoogmiUgTBBpyxtavQGIn36XSE99IRu&#10;uqKcThdFj146j0KFQNXb0yZfZXytlYj3WgcVWVdz4hbz6vO6TWuxWkK18+CaVow04AUsDLSWml6g&#10;biEC2/v2PyjTCo8BdZwINAVq3QqVNZCa2fQfNY8NOJW1kDnBXWwKrwcrvh8ePGtlzUvOLBga0UYN&#10;kX3CgZXJnd6Fig49OjoWByrTlLPS4O5Q/ArM4k0DdqfW3mPfKJDEbkZYYzlr2BwdAedqQv8sWxrE&#10;LMEXz/BPzULqtO2/oaQrsI+Yuw3am+QvOcaIAo3yeBlf4iuouLgqy/l7Cpygvdniw/xjmQdcQHW+&#10;7nyIXxUall5q7ikfGR4OdyEmOlCdj4zcEp0TsThsh9GQLcojsewpNzUPv/fgFSnemxukmJFM7dE8&#10;UTDXPutMxBPsZngC78bekWg/dOfcZAI5QHIcA8ifBGQ6iuMBOjaf0pMdg2o8PJI9oaa7Ftfkl26z&#10;kmTsieeohBKUBY5pTxF9/p1P/f0nV38AAAD//wMAUEsDBBQABgAIAAAAIQA4b8YV2wAAAAYBAAAP&#10;AAAAZHJzL2Rvd25yZXYueG1sTI/NTsMwEITvSLyDtUjc6JooBRqyqRCIK4jyI3Fz420SEa+j2G3C&#10;2+NygctKoxnNfFuuZ9erA4+h80JwudCgWGpvO2kI3l4fL25AhWjEmt4LE3xzgHV1elKawvpJXviw&#10;iY1KJRIKQ9DGOBSIoW7ZmbDwA0vydn50JiY5NmhHM6Vy12Om9RU600laaM3A9y3XX5u9I3h/2n1+&#10;5Pq5eXDLYfKzRnErJDo/m+9uQUWe418YjvgJHarEtPV7sUH1BOmR+HuPnr7Oc1Bbgmy5ygCrEv/j&#10;Vz8AAAD//wMAUEsBAi0AFAAGAAgAAAAhALaDOJL+AAAA4QEAABMAAAAAAAAAAAAAAAAAAAAAAFtD&#10;b250ZW50X1R5cGVzXS54bWxQSwECLQAUAAYACAAAACEAOP0h/9YAAACUAQAACwAAAAAAAAAAAAAA&#10;AAAvAQAAX3JlbHMvLnJlbHNQSwECLQAUAAYACAAAACEA8BvP9/8BAADbAwAADgAAAAAAAAAAAAAA&#10;AAAuAgAAZHJzL2Uyb0RvYy54bWxQSwECLQAUAAYACAAAACEAOG/GFdsAAAAGAQAADwAAAAAAAAAA&#10;AAAAAABZBAAAZHJzL2Rvd25yZXYueG1sUEsFBgAAAAAEAAQA8wAAAGEFAAAAAA==&#10;" filled="f" stroked="f">
                <o:lock v:ext="edit" shapetype="t"/>
                <v:textbox>
                  <w:txbxContent>
                    <w:p w:rsidR="003F5A95" w:rsidRDefault="003F5A95" w:rsidP="00017C6F">
                      <w:pPr>
                        <w:pStyle w:val="NormalWeb"/>
                        <w:spacing w:before="0" w:beforeAutospacing="0" w:after="0" w:afterAutospacing="0"/>
                        <w:jc w:val="center"/>
                        <w:rPr>
                          <w:b/>
                          <w:i/>
                          <w:iCs/>
                          <w:outline/>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6C5E">
                        <w:rPr>
                          <w:b/>
                          <w:i/>
                          <w:iCs/>
                          <w:outline/>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Scholarships and Awards</w:t>
                      </w:r>
                    </w:p>
                    <w:p w:rsidR="00AE6C5E" w:rsidRPr="00AE6C5E" w:rsidRDefault="00AE6C5E" w:rsidP="00017C6F">
                      <w:pPr>
                        <w:pStyle w:val="NormalWeb"/>
                        <w:spacing w:before="0" w:beforeAutospacing="0" w:after="0" w:afterAutospacing="0"/>
                        <w:jc w:val="center"/>
                        <w:rPr>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iCs/>
                          <w:outline/>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 Booklet</w:t>
                      </w:r>
                    </w:p>
                    <w:p w:rsidR="003F5A95" w:rsidRDefault="009D0AD1" w:rsidP="00017C6F">
                      <w:pPr>
                        <w:pStyle w:val="NormalWeb"/>
                        <w:spacing w:before="0" w:beforeAutospacing="0" w:after="0" w:afterAutospacing="0"/>
                        <w:jc w:val="center"/>
                      </w:pPr>
                      <w:r>
                        <w:rPr>
                          <w:rFonts w:ascii="Arial Black" w:hAnsi="Arial Black"/>
                          <w:i/>
                          <w:iCs/>
                          <w:outline/>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 </w:t>
                      </w:r>
                    </w:p>
                  </w:txbxContent>
                </v:textbox>
                <w10:wrap type="square" anchorx="margin" anchory="margin"/>
              </v:shape>
            </w:pict>
          </mc:Fallback>
        </mc:AlternateContent>
      </w:r>
      <w:r>
        <w:rPr>
          <w:rFonts w:ascii="AGaramond" w:hAnsi="AGaramond"/>
          <w:noProof/>
          <w:color w:val="000000"/>
          <w:sz w:val="36"/>
          <w:lang w:val="en-CA" w:eastAsia="en-CA"/>
        </w:rPr>
        <w:drawing>
          <wp:anchor distT="0" distB="0" distL="114300" distR="114300" simplePos="0" relativeHeight="251661312" behindDoc="0" locked="0" layoutInCell="1" allowOverlap="1" wp14:anchorId="4F9A63A5" wp14:editId="70ED94E5">
            <wp:simplePos x="0" y="0"/>
            <wp:positionH relativeFrom="margin">
              <wp:posOffset>-538480</wp:posOffset>
            </wp:positionH>
            <wp:positionV relativeFrom="paragraph">
              <wp:posOffset>3810</wp:posOffset>
            </wp:positionV>
            <wp:extent cx="3783965" cy="1081405"/>
            <wp:effectExtent l="0" t="0" r="6985" b="4445"/>
            <wp:wrapTight wrapText="bothSides">
              <wp:wrapPolygon edited="0">
                <wp:start x="3371" y="0"/>
                <wp:lineTo x="2392" y="1142"/>
                <wp:lineTo x="979" y="4947"/>
                <wp:lineTo x="0" y="9513"/>
                <wp:lineTo x="0" y="12557"/>
                <wp:lineTo x="761" y="18264"/>
                <wp:lineTo x="1087" y="21308"/>
                <wp:lineTo x="6525" y="21308"/>
                <wp:lineTo x="10331" y="21308"/>
                <wp:lineTo x="18378" y="19406"/>
                <wp:lineTo x="21531" y="17123"/>
                <wp:lineTo x="21531" y="6088"/>
                <wp:lineTo x="5111" y="0"/>
                <wp:lineTo x="3371" y="0"/>
              </wp:wrapPolygon>
            </wp:wrapTight>
            <wp:docPr id="6" name="Picture 6" descr="PJ's Harddrive:Users:peterjohnston:Dropbox:SC Logos:SAIL_Logo_CMYK_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J's Harddrive:Users:peterjohnston:Dropbox:SC Logos:SAIL_Logo_CMYK_F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83965"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017C6F">
        <w:br w:type="page"/>
      </w:r>
      <w:r w:rsidR="00017C6F" w:rsidRPr="009460C0">
        <w:rPr>
          <w:b/>
          <w:sz w:val="52"/>
          <w:szCs w:val="52"/>
        </w:rPr>
        <w:lastRenderedPageBreak/>
        <w:t>TABLE OF CONTENT</w:t>
      </w:r>
      <w:r w:rsidR="00017C6F">
        <w:rPr>
          <w:b/>
          <w:sz w:val="52"/>
          <w:szCs w:val="52"/>
        </w:rPr>
        <w:t>S</w:t>
      </w:r>
    </w:p>
    <w:p w:rsidR="00017C6F" w:rsidRPr="00017C6F" w:rsidRDefault="00017C6F" w:rsidP="009F3A40">
      <w:pPr>
        <w:jc w:val="both"/>
        <w:rPr>
          <w:sz w:val="32"/>
          <w:szCs w:val="32"/>
        </w:rPr>
      </w:pPr>
    </w:p>
    <w:p w:rsidR="00017C6F" w:rsidRPr="00017C6F" w:rsidRDefault="00017C6F" w:rsidP="009F3A40">
      <w:pPr>
        <w:jc w:val="both"/>
        <w:rPr>
          <w:sz w:val="32"/>
          <w:szCs w:val="32"/>
        </w:rPr>
      </w:pPr>
    </w:p>
    <w:p w:rsidR="00017C6F" w:rsidRPr="00017C6F" w:rsidRDefault="00017C6F" w:rsidP="009F3A40">
      <w:pPr>
        <w:jc w:val="both"/>
        <w:rPr>
          <w:sz w:val="32"/>
          <w:szCs w:val="32"/>
        </w:rPr>
      </w:pPr>
    </w:p>
    <w:p w:rsidR="00017C6F" w:rsidRPr="00017C6F" w:rsidRDefault="00017C6F" w:rsidP="009F3A40">
      <w:pPr>
        <w:jc w:val="both"/>
        <w:rPr>
          <w:sz w:val="32"/>
          <w:szCs w:val="32"/>
        </w:rPr>
      </w:pPr>
    </w:p>
    <w:p w:rsidR="00017C6F" w:rsidRDefault="00017C6F" w:rsidP="009F3A40">
      <w:pPr>
        <w:jc w:val="both"/>
        <w:rPr>
          <w:sz w:val="32"/>
          <w:szCs w:val="32"/>
        </w:rPr>
      </w:pPr>
    </w:p>
    <w:p w:rsidR="00017C6F" w:rsidRPr="00017C6F" w:rsidRDefault="00017C6F" w:rsidP="009F3A40">
      <w:pPr>
        <w:jc w:val="both"/>
        <w:rPr>
          <w:sz w:val="32"/>
          <w:szCs w:val="32"/>
        </w:rPr>
      </w:pPr>
    </w:p>
    <w:p w:rsidR="00017C6F" w:rsidRPr="00017C6F" w:rsidRDefault="00017C6F" w:rsidP="009F3A40">
      <w:pPr>
        <w:jc w:val="both"/>
        <w:rPr>
          <w:sz w:val="32"/>
          <w:szCs w:val="32"/>
        </w:rPr>
      </w:pPr>
    </w:p>
    <w:p w:rsidR="00017C6F" w:rsidRDefault="00017C6F" w:rsidP="009F3A40">
      <w:pPr>
        <w:tabs>
          <w:tab w:val="left" w:pos="1134"/>
        </w:tabs>
        <w:ind w:firstLine="720"/>
        <w:jc w:val="both"/>
        <w:rPr>
          <w:sz w:val="32"/>
          <w:szCs w:val="32"/>
        </w:rPr>
      </w:pPr>
      <w:r w:rsidRPr="00017C6F">
        <w:rPr>
          <w:sz w:val="32"/>
          <w:szCs w:val="32"/>
        </w:rPr>
        <w:t>Preface</w:t>
      </w:r>
      <w:proofErr w:type="gramStart"/>
      <w:r w:rsidRPr="00017C6F">
        <w:rPr>
          <w:sz w:val="32"/>
          <w:szCs w:val="32"/>
        </w:rPr>
        <w:t>…………………………………………</w:t>
      </w:r>
      <w:proofErr w:type="gramEnd"/>
      <w:r w:rsidRPr="00017C6F">
        <w:rPr>
          <w:sz w:val="32"/>
          <w:szCs w:val="32"/>
        </w:rPr>
        <w:t xml:space="preserve">..Page </w:t>
      </w:r>
      <w:r w:rsidRPr="00017C6F">
        <w:rPr>
          <w:sz w:val="32"/>
          <w:szCs w:val="32"/>
        </w:rPr>
        <w:tab/>
        <w:t>3</w:t>
      </w:r>
    </w:p>
    <w:p w:rsidR="00017C6F" w:rsidRPr="00017C6F" w:rsidRDefault="00017C6F" w:rsidP="009F3A40">
      <w:pPr>
        <w:tabs>
          <w:tab w:val="left" w:pos="1134"/>
        </w:tabs>
        <w:ind w:firstLine="720"/>
        <w:jc w:val="both"/>
        <w:rPr>
          <w:sz w:val="32"/>
          <w:szCs w:val="32"/>
        </w:rPr>
      </w:pPr>
    </w:p>
    <w:p w:rsidR="00017C6F" w:rsidRDefault="00017C6F" w:rsidP="009F3A40">
      <w:pPr>
        <w:ind w:firstLine="720"/>
        <w:jc w:val="both"/>
        <w:rPr>
          <w:sz w:val="32"/>
          <w:szCs w:val="32"/>
        </w:rPr>
      </w:pPr>
      <w:r w:rsidRPr="00017C6F">
        <w:rPr>
          <w:sz w:val="32"/>
          <w:szCs w:val="32"/>
        </w:rPr>
        <w:t>Definitions………………………………………..</w:t>
      </w:r>
      <w:r w:rsidRPr="00017C6F">
        <w:rPr>
          <w:sz w:val="32"/>
          <w:szCs w:val="32"/>
        </w:rPr>
        <w:tab/>
      </w:r>
      <w:r w:rsidRPr="00017C6F">
        <w:rPr>
          <w:sz w:val="32"/>
          <w:szCs w:val="32"/>
        </w:rPr>
        <w:tab/>
        <w:t>4</w:t>
      </w:r>
    </w:p>
    <w:p w:rsidR="00017C6F" w:rsidRPr="00017C6F" w:rsidRDefault="00017C6F" w:rsidP="009F3A40">
      <w:pPr>
        <w:ind w:firstLine="720"/>
        <w:jc w:val="both"/>
        <w:rPr>
          <w:sz w:val="32"/>
          <w:szCs w:val="32"/>
        </w:rPr>
      </w:pPr>
    </w:p>
    <w:p w:rsidR="00017C6F" w:rsidRDefault="00017C6F" w:rsidP="009F3A40">
      <w:pPr>
        <w:ind w:firstLine="720"/>
        <w:jc w:val="both"/>
        <w:rPr>
          <w:sz w:val="32"/>
          <w:szCs w:val="32"/>
        </w:rPr>
      </w:pPr>
      <w:r w:rsidRPr="00017C6F">
        <w:rPr>
          <w:sz w:val="32"/>
          <w:szCs w:val="32"/>
        </w:rPr>
        <w:t>Scholarship Strategy……………………………..</w:t>
      </w:r>
      <w:r w:rsidRPr="00017C6F">
        <w:rPr>
          <w:sz w:val="32"/>
          <w:szCs w:val="32"/>
        </w:rPr>
        <w:tab/>
      </w:r>
      <w:r w:rsidRPr="00017C6F">
        <w:rPr>
          <w:sz w:val="32"/>
          <w:szCs w:val="32"/>
        </w:rPr>
        <w:tab/>
        <w:t>5</w:t>
      </w:r>
    </w:p>
    <w:p w:rsidR="00017C6F" w:rsidRPr="00017C6F" w:rsidRDefault="00017C6F" w:rsidP="009F3A40">
      <w:pPr>
        <w:ind w:firstLine="720"/>
        <w:jc w:val="both"/>
        <w:rPr>
          <w:sz w:val="32"/>
          <w:szCs w:val="32"/>
        </w:rPr>
      </w:pPr>
    </w:p>
    <w:p w:rsidR="00017C6F" w:rsidRDefault="00017C6F" w:rsidP="009F3A40">
      <w:pPr>
        <w:ind w:firstLine="720"/>
        <w:jc w:val="both"/>
        <w:rPr>
          <w:sz w:val="32"/>
          <w:szCs w:val="32"/>
        </w:rPr>
      </w:pPr>
      <w:r w:rsidRPr="00017C6F">
        <w:rPr>
          <w:sz w:val="32"/>
          <w:szCs w:val="32"/>
        </w:rPr>
        <w:t>Seven Basic Types of Scholarships………………</w:t>
      </w:r>
      <w:r w:rsidRPr="00017C6F">
        <w:rPr>
          <w:sz w:val="32"/>
          <w:szCs w:val="32"/>
        </w:rPr>
        <w:tab/>
      </w:r>
      <w:r w:rsidRPr="00017C6F">
        <w:rPr>
          <w:sz w:val="32"/>
          <w:szCs w:val="32"/>
        </w:rPr>
        <w:tab/>
      </w:r>
      <w:r w:rsidR="00A1294B">
        <w:rPr>
          <w:sz w:val="32"/>
          <w:szCs w:val="32"/>
        </w:rPr>
        <w:t>8</w:t>
      </w:r>
    </w:p>
    <w:p w:rsidR="00017C6F" w:rsidRDefault="00017C6F" w:rsidP="009F3A40">
      <w:pPr>
        <w:jc w:val="both"/>
        <w:rPr>
          <w:sz w:val="32"/>
          <w:szCs w:val="32"/>
        </w:rPr>
      </w:pPr>
    </w:p>
    <w:p w:rsidR="00017C6F" w:rsidRDefault="00017C6F" w:rsidP="009F3A40">
      <w:pPr>
        <w:jc w:val="both"/>
        <w:rPr>
          <w:sz w:val="32"/>
          <w:szCs w:val="32"/>
        </w:rPr>
      </w:pPr>
    </w:p>
    <w:p w:rsidR="005C33DD" w:rsidRPr="00017C6F" w:rsidRDefault="005C33DD" w:rsidP="009F3A40">
      <w:pPr>
        <w:jc w:val="both"/>
        <w:rPr>
          <w:sz w:val="32"/>
          <w:szCs w:val="32"/>
        </w:rPr>
      </w:pPr>
    </w:p>
    <w:p w:rsidR="00017C6F" w:rsidRPr="00017C6F" w:rsidRDefault="00017C6F" w:rsidP="009F3A40">
      <w:pPr>
        <w:jc w:val="both"/>
        <w:rPr>
          <w:sz w:val="32"/>
          <w:szCs w:val="32"/>
        </w:rPr>
      </w:pPr>
    </w:p>
    <w:p w:rsidR="00017C6F" w:rsidRPr="00017C6F" w:rsidRDefault="00017C6F" w:rsidP="0071493A">
      <w:pPr>
        <w:jc w:val="center"/>
        <w:rPr>
          <w:b/>
          <w:sz w:val="52"/>
          <w:szCs w:val="52"/>
        </w:rPr>
      </w:pPr>
      <w:r>
        <w:br w:type="page"/>
      </w:r>
      <w:r w:rsidRPr="00017C6F">
        <w:rPr>
          <w:b/>
          <w:sz w:val="52"/>
          <w:szCs w:val="52"/>
        </w:rPr>
        <w:lastRenderedPageBreak/>
        <w:t>PREFACE</w:t>
      </w:r>
    </w:p>
    <w:p w:rsidR="00017C6F" w:rsidRPr="00017C6F" w:rsidRDefault="00017C6F" w:rsidP="009F3A40">
      <w:pPr>
        <w:jc w:val="both"/>
        <w:rPr>
          <w:sz w:val="32"/>
          <w:szCs w:val="32"/>
        </w:rPr>
      </w:pPr>
    </w:p>
    <w:p w:rsidR="00017C6F" w:rsidRPr="00017C6F" w:rsidRDefault="00017C6F" w:rsidP="009F3A40">
      <w:pPr>
        <w:jc w:val="both"/>
      </w:pPr>
      <w:r w:rsidRPr="00017C6F">
        <w:t xml:space="preserve">Each year, thousands of dollars </w:t>
      </w:r>
      <w:proofErr w:type="gramStart"/>
      <w:r w:rsidRPr="00017C6F">
        <w:t>have been awarded</w:t>
      </w:r>
      <w:proofErr w:type="gramEnd"/>
      <w:r w:rsidRPr="00017C6F">
        <w:t xml:space="preserve"> to students in Surrey through various scholarships and awards.</w:t>
      </w:r>
      <w:r w:rsidR="009D0AD1">
        <w:t xml:space="preserve"> </w:t>
      </w:r>
      <w:r w:rsidRPr="00017C6F">
        <w:t xml:space="preserve">The information that </w:t>
      </w:r>
      <w:proofErr w:type="gramStart"/>
      <w:r w:rsidRPr="00017C6F">
        <w:t>has been accumulated</w:t>
      </w:r>
      <w:proofErr w:type="gramEnd"/>
      <w:r w:rsidRPr="00017C6F">
        <w:t xml:space="preserve"> in this booklet is intended to give our students a broad picture of the financial opportunities available to them.</w:t>
      </w:r>
    </w:p>
    <w:p w:rsidR="00017C6F" w:rsidRPr="00017C6F" w:rsidRDefault="00017C6F" w:rsidP="009F3A40">
      <w:pPr>
        <w:jc w:val="both"/>
      </w:pPr>
    </w:p>
    <w:p w:rsidR="00017C6F" w:rsidRPr="005325FC" w:rsidRDefault="00017C6F" w:rsidP="009F3A40">
      <w:pPr>
        <w:jc w:val="both"/>
        <w:rPr>
          <w:b/>
          <w:i/>
          <w:sz w:val="32"/>
          <w:szCs w:val="32"/>
        </w:rPr>
      </w:pPr>
      <w:r w:rsidRPr="005325FC">
        <w:rPr>
          <w:b/>
          <w:i/>
          <w:sz w:val="32"/>
          <w:szCs w:val="32"/>
        </w:rPr>
        <w:t>The objectives of this information are:</w:t>
      </w:r>
    </w:p>
    <w:p w:rsidR="00017C6F" w:rsidRPr="00017C6F" w:rsidRDefault="00017C6F" w:rsidP="009F3A40">
      <w:pPr>
        <w:jc w:val="both"/>
      </w:pPr>
    </w:p>
    <w:p w:rsidR="00017C6F" w:rsidRPr="00017C6F" w:rsidRDefault="00017C6F" w:rsidP="009F3A40">
      <w:pPr>
        <w:pStyle w:val="ListParagraph"/>
        <w:numPr>
          <w:ilvl w:val="0"/>
          <w:numId w:val="16"/>
        </w:numPr>
        <w:jc w:val="both"/>
      </w:pPr>
      <w:r w:rsidRPr="00017C6F">
        <w:t>To encourage students to apply for scholarships and bursaries that will give them the</w:t>
      </w:r>
      <w:r w:rsidR="009D0AD1">
        <w:t xml:space="preserve"> </w:t>
      </w:r>
      <w:r w:rsidRPr="00017C6F">
        <w:t>opportunity to enhance their educational background.</w:t>
      </w:r>
    </w:p>
    <w:p w:rsidR="00017C6F" w:rsidRPr="00017C6F" w:rsidRDefault="00017C6F" w:rsidP="009F3A40">
      <w:pPr>
        <w:jc w:val="both"/>
      </w:pPr>
    </w:p>
    <w:p w:rsidR="00017C6F" w:rsidRPr="00017C6F" w:rsidRDefault="00017C6F" w:rsidP="009F3A40">
      <w:pPr>
        <w:pStyle w:val="ListParagraph"/>
        <w:numPr>
          <w:ilvl w:val="0"/>
          <w:numId w:val="16"/>
        </w:numPr>
        <w:jc w:val="both"/>
      </w:pPr>
      <w:r w:rsidRPr="00017C6F">
        <w:t xml:space="preserve">To make students aware of possible financial support which is available to help cover the cost of their </w:t>
      </w:r>
      <w:proofErr w:type="spellStart"/>
      <w:r w:rsidRPr="00017C6F">
        <w:t>post secondary</w:t>
      </w:r>
      <w:proofErr w:type="spellEnd"/>
      <w:r w:rsidRPr="00017C6F">
        <w:t xml:space="preserve"> education.</w:t>
      </w:r>
    </w:p>
    <w:p w:rsidR="00017C6F" w:rsidRPr="00017C6F" w:rsidRDefault="00017C6F" w:rsidP="009F3A40">
      <w:pPr>
        <w:jc w:val="both"/>
      </w:pPr>
    </w:p>
    <w:p w:rsidR="00017C6F" w:rsidRPr="00017C6F" w:rsidRDefault="00017C6F" w:rsidP="009F3A40">
      <w:pPr>
        <w:jc w:val="both"/>
      </w:pPr>
    </w:p>
    <w:p w:rsidR="00017C6F" w:rsidRPr="00017C6F" w:rsidRDefault="00017C6F" w:rsidP="009F3A40">
      <w:pPr>
        <w:jc w:val="both"/>
      </w:pPr>
      <w:r w:rsidRPr="00017C6F">
        <w:t xml:space="preserve">For further information on </w:t>
      </w:r>
      <w:proofErr w:type="spellStart"/>
      <w:r w:rsidRPr="00017C6F">
        <w:t>post secondary</w:t>
      </w:r>
      <w:proofErr w:type="spellEnd"/>
      <w:r w:rsidRPr="00017C6F">
        <w:t xml:space="preserve"> scholarships, bursaries and student loans, students should contact a financial aid office at a </w:t>
      </w:r>
      <w:proofErr w:type="spellStart"/>
      <w:r w:rsidRPr="00017C6F">
        <w:t>post secondary</w:t>
      </w:r>
      <w:proofErr w:type="spellEnd"/>
      <w:r w:rsidRPr="00017C6F">
        <w:t xml:space="preserve"> institute, a school counsellor, or any of the following web sites:</w:t>
      </w:r>
    </w:p>
    <w:p w:rsidR="00017C6F" w:rsidRPr="00017C6F" w:rsidRDefault="00017C6F" w:rsidP="009F3A40">
      <w:pPr>
        <w:jc w:val="both"/>
      </w:pPr>
    </w:p>
    <w:p w:rsidR="00017C6F" w:rsidRDefault="00017C6F" w:rsidP="009F3A40">
      <w:pPr>
        <w:pStyle w:val="ListParagraph"/>
        <w:numPr>
          <w:ilvl w:val="0"/>
          <w:numId w:val="19"/>
        </w:numPr>
        <w:jc w:val="both"/>
      </w:pPr>
      <w:r w:rsidRPr="00017C6F">
        <w:t>B.C. Programs &amp; Services, Provincial &amp; District Scholarships:</w:t>
      </w:r>
    </w:p>
    <w:p w:rsidR="00017C6F" w:rsidRPr="00017C6F" w:rsidRDefault="007169DA" w:rsidP="00EA3898">
      <w:pPr>
        <w:ind w:left="1134"/>
        <w:jc w:val="both"/>
      </w:pPr>
      <w:hyperlink r:id="rId8" w:history="1">
        <w:r w:rsidR="00EA3898" w:rsidRPr="002E6EB8">
          <w:rPr>
            <w:rStyle w:val="Hyperlink"/>
          </w:rPr>
          <w:t>http://www2.gov.bc.ca/gov/content/education-training/k-12/support/provincial-scholarships</w:t>
        </w:r>
      </w:hyperlink>
    </w:p>
    <w:p w:rsidR="00017C6F" w:rsidRPr="00017C6F" w:rsidRDefault="00017C6F" w:rsidP="009F3A40">
      <w:pPr>
        <w:jc w:val="both"/>
      </w:pPr>
    </w:p>
    <w:p w:rsidR="00017C6F" w:rsidRDefault="00017C6F" w:rsidP="009F3A40">
      <w:pPr>
        <w:pStyle w:val="ListParagraph"/>
        <w:numPr>
          <w:ilvl w:val="0"/>
          <w:numId w:val="19"/>
        </w:numPr>
        <w:jc w:val="both"/>
      </w:pPr>
      <w:r w:rsidRPr="00017C6F">
        <w:t>BC Student Loan Programs:</w:t>
      </w:r>
    </w:p>
    <w:p w:rsidR="00017C6F" w:rsidRPr="00017C6F" w:rsidRDefault="007169DA" w:rsidP="009F3A40">
      <w:pPr>
        <w:ind w:left="360" w:firstLine="774"/>
        <w:jc w:val="both"/>
        <w:rPr>
          <w:rStyle w:val="Hyperlink"/>
        </w:rPr>
      </w:pPr>
      <w:hyperlink r:id="rId9" w:history="1">
        <w:r w:rsidR="00017C6F" w:rsidRPr="00F65624">
          <w:rPr>
            <w:rStyle w:val="Hyperlink"/>
          </w:rPr>
          <w:t>www.studentaidbc.ca</w:t>
        </w:r>
      </w:hyperlink>
    </w:p>
    <w:p w:rsidR="00017C6F" w:rsidRPr="00017C6F" w:rsidRDefault="00017C6F" w:rsidP="009F3A40">
      <w:pPr>
        <w:jc w:val="both"/>
      </w:pPr>
    </w:p>
    <w:p w:rsidR="00017C6F" w:rsidRPr="00017C6F" w:rsidRDefault="00017C6F" w:rsidP="009F3A40">
      <w:pPr>
        <w:pStyle w:val="ListParagraph"/>
        <w:numPr>
          <w:ilvl w:val="0"/>
          <w:numId w:val="19"/>
        </w:numPr>
        <w:jc w:val="both"/>
      </w:pPr>
      <w:r w:rsidRPr="00017C6F">
        <w:t>Scholarships Canada:</w:t>
      </w:r>
    </w:p>
    <w:p w:rsidR="00017C6F" w:rsidRPr="00017C6F" w:rsidRDefault="007169DA" w:rsidP="009F3A40">
      <w:pPr>
        <w:ind w:left="360" w:firstLine="774"/>
        <w:jc w:val="both"/>
        <w:rPr>
          <w:rStyle w:val="Hyperlink"/>
        </w:rPr>
      </w:pPr>
      <w:hyperlink r:id="rId10" w:history="1">
        <w:r w:rsidR="00017C6F" w:rsidRPr="00F65624">
          <w:rPr>
            <w:rStyle w:val="Hyperlink"/>
          </w:rPr>
          <w:t>www.scholarshipscanada.com</w:t>
        </w:r>
      </w:hyperlink>
    </w:p>
    <w:p w:rsidR="00017C6F" w:rsidRPr="00017C6F" w:rsidRDefault="00017C6F" w:rsidP="009F3A40">
      <w:pPr>
        <w:jc w:val="both"/>
      </w:pPr>
    </w:p>
    <w:p w:rsidR="00017C6F" w:rsidRDefault="00017C6F" w:rsidP="009F3A40">
      <w:pPr>
        <w:pStyle w:val="ListParagraph"/>
        <w:numPr>
          <w:ilvl w:val="0"/>
          <w:numId w:val="19"/>
        </w:numPr>
        <w:jc w:val="both"/>
      </w:pPr>
      <w:proofErr w:type="spellStart"/>
      <w:r w:rsidRPr="00017C6F">
        <w:t>Yconic</w:t>
      </w:r>
      <w:proofErr w:type="spellEnd"/>
      <w:r w:rsidRPr="00017C6F">
        <w:t xml:space="preserve"> Student Awards:</w:t>
      </w:r>
    </w:p>
    <w:p w:rsidR="005C33DD" w:rsidRDefault="007169DA" w:rsidP="005C33DD">
      <w:pPr>
        <w:ind w:left="360" w:firstLine="774"/>
        <w:jc w:val="both"/>
      </w:pPr>
      <w:hyperlink r:id="rId11" w:history="1">
        <w:r w:rsidR="005C33DD" w:rsidRPr="00F65624">
          <w:rPr>
            <w:rStyle w:val="Hyperlink"/>
          </w:rPr>
          <w:t>www.yconic.com</w:t>
        </w:r>
      </w:hyperlink>
    </w:p>
    <w:p w:rsidR="00017C6F" w:rsidRPr="00017C6F" w:rsidRDefault="00017C6F" w:rsidP="009F3A40">
      <w:pPr>
        <w:ind w:left="360" w:firstLine="774"/>
        <w:jc w:val="both"/>
        <w:rPr>
          <w:rStyle w:val="Hyperlink"/>
        </w:rPr>
      </w:pPr>
    </w:p>
    <w:p w:rsidR="00017C6F" w:rsidRPr="00017C6F" w:rsidRDefault="00017C6F" w:rsidP="009F3A40">
      <w:pPr>
        <w:jc w:val="both"/>
      </w:pPr>
    </w:p>
    <w:p w:rsidR="00017C6F" w:rsidRPr="00017C6F" w:rsidRDefault="00017C6F" w:rsidP="009F3A40">
      <w:pPr>
        <w:pStyle w:val="ListParagraph"/>
        <w:numPr>
          <w:ilvl w:val="0"/>
          <w:numId w:val="19"/>
        </w:numPr>
        <w:jc w:val="both"/>
      </w:pPr>
      <w:r w:rsidRPr="00017C6F">
        <w:t>BC Scholarships:</w:t>
      </w:r>
    </w:p>
    <w:p w:rsidR="00017C6F" w:rsidRPr="00017C6F" w:rsidRDefault="007169DA" w:rsidP="009F3A40">
      <w:pPr>
        <w:ind w:left="360" w:firstLine="774"/>
        <w:jc w:val="both"/>
        <w:rPr>
          <w:rStyle w:val="Hyperlink"/>
        </w:rPr>
      </w:pPr>
      <w:hyperlink r:id="rId12" w:history="1">
        <w:r w:rsidR="00017C6F" w:rsidRPr="00F65624">
          <w:rPr>
            <w:rStyle w:val="Hyperlink"/>
          </w:rPr>
          <w:t>www.bcscholarships.ca/</w:t>
        </w:r>
      </w:hyperlink>
    </w:p>
    <w:p w:rsidR="00017C6F" w:rsidRPr="00017C6F" w:rsidRDefault="00017C6F" w:rsidP="009F3A40">
      <w:pPr>
        <w:jc w:val="both"/>
      </w:pPr>
    </w:p>
    <w:p w:rsidR="00017C6F" w:rsidRPr="00017C6F" w:rsidRDefault="00017C6F" w:rsidP="009F3A40">
      <w:pPr>
        <w:pStyle w:val="ListParagraph"/>
        <w:numPr>
          <w:ilvl w:val="0"/>
          <w:numId w:val="19"/>
        </w:numPr>
        <w:jc w:val="both"/>
      </w:pPr>
      <w:proofErr w:type="spellStart"/>
      <w:r w:rsidRPr="00017C6F">
        <w:t>Schoolfinder</w:t>
      </w:r>
      <w:proofErr w:type="spellEnd"/>
      <w:r w:rsidRPr="00017C6F">
        <w:t>:</w:t>
      </w:r>
    </w:p>
    <w:p w:rsidR="00017C6F" w:rsidRPr="00017C6F" w:rsidRDefault="007169DA" w:rsidP="009F3A40">
      <w:pPr>
        <w:ind w:left="360" w:firstLine="774"/>
        <w:jc w:val="both"/>
        <w:rPr>
          <w:rStyle w:val="Hyperlink"/>
        </w:rPr>
      </w:pPr>
      <w:hyperlink r:id="rId13" w:history="1">
        <w:r w:rsidR="00017C6F" w:rsidRPr="00F65624">
          <w:rPr>
            <w:rStyle w:val="Hyperlink"/>
          </w:rPr>
          <w:t>www.schoolfinder.com</w:t>
        </w:r>
      </w:hyperlink>
    </w:p>
    <w:p w:rsidR="00017C6F" w:rsidRPr="00017C6F" w:rsidRDefault="00017C6F" w:rsidP="009F3A40">
      <w:pPr>
        <w:jc w:val="both"/>
      </w:pPr>
    </w:p>
    <w:p w:rsidR="00017C6F" w:rsidRPr="00017C6F" w:rsidRDefault="00017C6F" w:rsidP="009F3A40">
      <w:pPr>
        <w:pStyle w:val="ListParagraph"/>
        <w:numPr>
          <w:ilvl w:val="0"/>
          <w:numId w:val="19"/>
        </w:numPr>
        <w:jc w:val="both"/>
      </w:pPr>
      <w:r w:rsidRPr="00017C6F">
        <w:t>Student Scholarships:</w:t>
      </w:r>
    </w:p>
    <w:p w:rsidR="00017C6F" w:rsidRPr="00017C6F" w:rsidRDefault="007169DA" w:rsidP="009F3A40">
      <w:pPr>
        <w:ind w:left="360" w:firstLine="774"/>
        <w:jc w:val="both"/>
        <w:rPr>
          <w:rStyle w:val="Hyperlink"/>
        </w:rPr>
      </w:pPr>
      <w:hyperlink r:id="rId14" w:history="1">
        <w:r w:rsidR="00017C6F" w:rsidRPr="00F65624">
          <w:rPr>
            <w:rStyle w:val="Hyperlink"/>
          </w:rPr>
          <w:t>www.studentscholarships.org/</w:t>
        </w:r>
      </w:hyperlink>
    </w:p>
    <w:p w:rsidR="00017C6F" w:rsidRPr="00017C6F" w:rsidRDefault="00017C6F" w:rsidP="009F3A40">
      <w:pPr>
        <w:jc w:val="both"/>
      </w:pPr>
    </w:p>
    <w:p w:rsidR="00017C6F" w:rsidRDefault="00017C6F" w:rsidP="009F3A40">
      <w:pPr>
        <w:pStyle w:val="ListParagraph"/>
        <w:numPr>
          <w:ilvl w:val="0"/>
          <w:numId w:val="19"/>
        </w:numPr>
        <w:jc w:val="both"/>
      </w:pPr>
      <w:r w:rsidRPr="00017C6F">
        <w:t>Surrey School District Scholarship Information:</w:t>
      </w:r>
    </w:p>
    <w:p w:rsidR="00017C6F" w:rsidRDefault="007169DA" w:rsidP="009F3A40">
      <w:pPr>
        <w:ind w:left="360" w:firstLine="774"/>
        <w:jc w:val="both"/>
        <w:rPr>
          <w:rStyle w:val="Hyperlink"/>
        </w:rPr>
      </w:pPr>
      <w:hyperlink w:history="1">
        <w:r w:rsidR="005C33DD" w:rsidRPr="00F65624">
          <w:rPr>
            <w:rStyle w:val="Hyperlink"/>
          </w:rPr>
          <w:t xml:space="preserve"> www.surreyschools.ca/studentservices/scholarships/Pages/default.aspx</w:t>
        </w:r>
      </w:hyperlink>
    </w:p>
    <w:p w:rsidR="00017C6F" w:rsidRDefault="00017C6F" w:rsidP="009F3A40">
      <w:pPr>
        <w:ind w:left="360" w:firstLine="774"/>
        <w:jc w:val="both"/>
      </w:pPr>
      <w:r>
        <w:br w:type="page"/>
      </w:r>
    </w:p>
    <w:p w:rsidR="005325FC" w:rsidRPr="005325FC" w:rsidRDefault="005325FC" w:rsidP="0071493A">
      <w:pPr>
        <w:jc w:val="center"/>
        <w:rPr>
          <w:b/>
          <w:sz w:val="52"/>
          <w:szCs w:val="52"/>
        </w:rPr>
      </w:pPr>
      <w:r w:rsidRPr="005325FC">
        <w:rPr>
          <w:b/>
          <w:sz w:val="52"/>
          <w:szCs w:val="52"/>
        </w:rPr>
        <w:lastRenderedPageBreak/>
        <w:t>DEFINITIONS</w:t>
      </w:r>
    </w:p>
    <w:p w:rsidR="005325FC" w:rsidRPr="005325FC" w:rsidRDefault="005325FC" w:rsidP="009F3A40">
      <w:pPr>
        <w:jc w:val="both"/>
      </w:pPr>
    </w:p>
    <w:p w:rsidR="005325FC" w:rsidRPr="005325FC" w:rsidRDefault="005325FC" w:rsidP="009F3A40">
      <w:pPr>
        <w:jc w:val="both"/>
        <w:rPr>
          <w:b/>
          <w:i/>
          <w:sz w:val="32"/>
          <w:szCs w:val="32"/>
        </w:rPr>
      </w:pPr>
      <w:r w:rsidRPr="005325FC">
        <w:rPr>
          <w:b/>
          <w:i/>
          <w:sz w:val="32"/>
          <w:szCs w:val="32"/>
        </w:rPr>
        <w:t>Scholarship</w:t>
      </w:r>
    </w:p>
    <w:p w:rsidR="005325FC" w:rsidRPr="005325FC" w:rsidRDefault="005325FC" w:rsidP="009F3A40">
      <w:pPr>
        <w:jc w:val="both"/>
      </w:pPr>
    </w:p>
    <w:p w:rsidR="005325FC" w:rsidRPr="005325FC" w:rsidRDefault="005325FC" w:rsidP="009F3A40">
      <w:pPr>
        <w:jc w:val="both"/>
      </w:pPr>
      <w:r w:rsidRPr="005325FC">
        <w:t>A monetary award based on academic merit or excellence in the area to which the award pertains.</w:t>
      </w:r>
      <w:r w:rsidR="009D0AD1">
        <w:t xml:space="preserve"> </w:t>
      </w:r>
      <w:r w:rsidRPr="005325FC">
        <w:t>This may also include involvement in extra-curricular and community activities, and personal qualities such as leadership ability and citizenship.</w:t>
      </w:r>
    </w:p>
    <w:p w:rsidR="005325FC" w:rsidRPr="005325FC" w:rsidRDefault="005325FC" w:rsidP="009F3A40">
      <w:pPr>
        <w:jc w:val="both"/>
      </w:pPr>
    </w:p>
    <w:p w:rsidR="005325FC" w:rsidRPr="005325FC" w:rsidRDefault="005325FC" w:rsidP="009F3A40">
      <w:pPr>
        <w:jc w:val="both"/>
      </w:pPr>
    </w:p>
    <w:p w:rsidR="005325FC" w:rsidRPr="005325FC" w:rsidRDefault="005325FC" w:rsidP="009F3A40">
      <w:pPr>
        <w:jc w:val="both"/>
        <w:rPr>
          <w:b/>
          <w:i/>
          <w:sz w:val="32"/>
          <w:szCs w:val="32"/>
        </w:rPr>
      </w:pPr>
      <w:r w:rsidRPr="005325FC">
        <w:rPr>
          <w:b/>
          <w:i/>
          <w:sz w:val="32"/>
          <w:szCs w:val="32"/>
        </w:rPr>
        <w:t>Entrance Scholarship</w:t>
      </w:r>
    </w:p>
    <w:p w:rsidR="005325FC" w:rsidRPr="005325FC" w:rsidRDefault="005325FC" w:rsidP="009F3A40">
      <w:pPr>
        <w:jc w:val="both"/>
      </w:pPr>
    </w:p>
    <w:p w:rsidR="005325FC" w:rsidRPr="005325FC" w:rsidRDefault="005325FC" w:rsidP="009F3A40">
      <w:pPr>
        <w:jc w:val="both"/>
      </w:pPr>
      <w:r w:rsidRPr="005325FC">
        <w:t>An award that is available to students who are proceeding from grade 12 to studies at a post-secondary institution.</w:t>
      </w:r>
      <w:r w:rsidR="009D0AD1">
        <w:t xml:space="preserve"> </w:t>
      </w:r>
      <w:proofErr w:type="gramStart"/>
      <w:r w:rsidRPr="005325FC">
        <w:t>These scholarships are awarded by the specific institution to new admissions</w:t>
      </w:r>
      <w:proofErr w:type="gramEnd"/>
      <w:r w:rsidRPr="005325FC">
        <w:t>.</w:t>
      </w:r>
    </w:p>
    <w:p w:rsidR="005325FC" w:rsidRPr="005325FC" w:rsidRDefault="005325FC" w:rsidP="009F3A40">
      <w:pPr>
        <w:jc w:val="both"/>
      </w:pPr>
    </w:p>
    <w:p w:rsidR="005325FC" w:rsidRPr="005325FC" w:rsidRDefault="005325FC" w:rsidP="009F3A40">
      <w:pPr>
        <w:jc w:val="both"/>
      </w:pPr>
    </w:p>
    <w:p w:rsidR="005325FC" w:rsidRPr="005325FC" w:rsidRDefault="005325FC" w:rsidP="009F3A40">
      <w:pPr>
        <w:jc w:val="both"/>
        <w:rPr>
          <w:b/>
          <w:i/>
          <w:sz w:val="32"/>
          <w:szCs w:val="32"/>
        </w:rPr>
      </w:pPr>
      <w:r w:rsidRPr="005325FC">
        <w:rPr>
          <w:b/>
          <w:i/>
          <w:sz w:val="32"/>
          <w:szCs w:val="32"/>
        </w:rPr>
        <w:t>Bursary</w:t>
      </w:r>
    </w:p>
    <w:p w:rsidR="005325FC" w:rsidRPr="005325FC" w:rsidRDefault="005325FC" w:rsidP="009F3A40">
      <w:pPr>
        <w:jc w:val="both"/>
      </w:pPr>
    </w:p>
    <w:p w:rsidR="005325FC" w:rsidRPr="005325FC" w:rsidRDefault="005325FC" w:rsidP="009F3A40">
      <w:pPr>
        <w:jc w:val="both"/>
      </w:pPr>
      <w:r w:rsidRPr="005325FC">
        <w:t>A non-repayable award made to students who are in need of financial assistance and who have maintained a satisfactory academic record.</w:t>
      </w:r>
      <w:r w:rsidR="009D0AD1">
        <w:t xml:space="preserve"> </w:t>
      </w:r>
      <w:r w:rsidRPr="005325FC">
        <w:t>Evidence of need may be required.</w:t>
      </w:r>
    </w:p>
    <w:p w:rsidR="005325FC" w:rsidRPr="005325FC" w:rsidRDefault="005325FC" w:rsidP="009F3A40">
      <w:pPr>
        <w:jc w:val="both"/>
      </w:pPr>
    </w:p>
    <w:p w:rsidR="005325FC" w:rsidRPr="005325FC" w:rsidRDefault="005325FC" w:rsidP="009F3A40">
      <w:pPr>
        <w:jc w:val="both"/>
      </w:pPr>
    </w:p>
    <w:p w:rsidR="005325FC" w:rsidRPr="005325FC" w:rsidRDefault="005325FC" w:rsidP="009F3A40">
      <w:pPr>
        <w:jc w:val="both"/>
        <w:rPr>
          <w:b/>
          <w:i/>
          <w:sz w:val="32"/>
          <w:szCs w:val="32"/>
        </w:rPr>
      </w:pPr>
      <w:proofErr w:type="spellStart"/>
      <w:r w:rsidRPr="005325FC">
        <w:rPr>
          <w:b/>
          <w:i/>
          <w:sz w:val="32"/>
          <w:szCs w:val="32"/>
        </w:rPr>
        <w:t>StudentAid</w:t>
      </w:r>
      <w:proofErr w:type="spellEnd"/>
      <w:r w:rsidRPr="005325FC">
        <w:rPr>
          <w:b/>
          <w:i/>
          <w:sz w:val="32"/>
          <w:szCs w:val="32"/>
        </w:rPr>
        <w:t xml:space="preserve"> BC</w:t>
      </w:r>
    </w:p>
    <w:p w:rsidR="005325FC" w:rsidRPr="005325FC" w:rsidRDefault="005325FC" w:rsidP="009F3A40">
      <w:pPr>
        <w:jc w:val="both"/>
      </w:pPr>
    </w:p>
    <w:p w:rsidR="005325FC" w:rsidRPr="005325FC" w:rsidRDefault="005325FC" w:rsidP="009F3A40">
      <w:pPr>
        <w:jc w:val="both"/>
      </w:pPr>
      <w:proofErr w:type="spellStart"/>
      <w:r w:rsidRPr="005325FC">
        <w:t>StudentAid</w:t>
      </w:r>
      <w:proofErr w:type="spellEnd"/>
      <w:r w:rsidRPr="005325FC">
        <w:t xml:space="preserve"> BC helps eligible students with the cost of their post-secondary education through loans, grants, bursaries, scholarships and special programs.</w:t>
      </w:r>
      <w:r w:rsidR="009D0AD1">
        <w:t xml:space="preserve"> </w:t>
      </w:r>
      <w:r w:rsidRPr="005325FC">
        <w:t>It also has programs for borrowers who need help repaying their loans.</w:t>
      </w:r>
      <w:r w:rsidR="009D0AD1">
        <w:t xml:space="preserve"> </w:t>
      </w:r>
      <w:r w:rsidRPr="005325FC">
        <w:t>For further information, contact the Financial Awards Office of the post-secondary institution you plan to attend, or contact:</w:t>
      </w:r>
    </w:p>
    <w:p w:rsidR="005325FC" w:rsidRDefault="005325FC" w:rsidP="009F3A40">
      <w:pPr>
        <w:jc w:val="both"/>
      </w:pPr>
    </w:p>
    <w:p w:rsidR="00A55BA9" w:rsidRDefault="00A55BA9" w:rsidP="009F3A40">
      <w:pPr>
        <w:jc w:val="both"/>
      </w:pPr>
    </w:p>
    <w:p w:rsidR="00A55BA9" w:rsidRPr="005325FC" w:rsidRDefault="00A55BA9" w:rsidP="009F3A40">
      <w:pPr>
        <w:jc w:val="both"/>
      </w:pPr>
    </w:p>
    <w:p w:rsidR="005325FC" w:rsidRPr="005325FC" w:rsidRDefault="005325FC" w:rsidP="005C33DD">
      <w:pPr>
        <w:jc w:val="center"/>
      </w:pPr>
      <w:r w:rsidRPr="005325FC">
        <w:t>Ministry of Advanced Education</w:t>
      </w:r>
    </w:p>
    <w:p w:rsidR="005325FC" w:rsidRPr="005325FC" w:rsidRDefault="005325FC" w:rsidP="005C33DD">
      <w:pPr>
        <w:jc w:val="center"/>
      </w:pPr>
      <w:proofErr w:type="spellStart"/>
      <w:r w:rsidRPr="005325FC">
        <w:t>StudentAid</w:t>
      </w:r>
      <w:proofErr w:type="spellEnd"/>
      <w:r w:rsidRPr="005325FC">
        <w:t xml:space="preserve"> BC</w:t>
      </w:r>
    </w:p>
    <w:p w:rsidR="005325FC" w:rsidRPr="005325FC" w:rsidRDefault="005325FC" w:rsidP="005C33DD">
      <w:pPr>
        <w:jc w:val="center"/>
      </w:pPr>
      <w:r w:rsidRPr="005325FC">
        <w:t>PO Box 9173</w:t>
      </w:r>
    </w:p>
    <w:p w:rsidR="005325FC" w:rsidRPr="005325FC" w:rsidRDefault="005325FC" w:rsidP="005C33DD">
      <w:pPr>
        <w:jc w:val="center"/>
      </w:pPr>
      <w:proofErr w:type="spellStart"/>
      <w:r w:rsidRPr="005325FC">
        <w:t>Stn</w:t>
      </w:r>
      <w:proofErr w:type="spellEnd"/>
      <w:r w:rsidRPr="005325FC">
        <w:t xml:space="preserve"> </w:t>
      </w:r>
      <w:proofErr w:type="spellStart"/>
      <w:r w:rsidRPr="005325FC">
        <w:t>Prov</w:t>
      </w:r>
      <w:proofErr w:type="spellEnd"/>
      <w:r w:rsidRPr="005325FC">
        <w:t xml:space="preserve"> </w:t>
      </w:r>
      <w:proofErr w:type="spellStart"/>
      <w:r w:rsidRPr="005325FC">
        <w:t>Govt</w:t>
      </w:r>
      <w:proofErr w:type="spellEnd"/>
    </w:p>
    <w:p w:rsidR="005325FC" w:rsidRPr="005325FC" w:rsidRDefault="005325FC" w:rsidP="005C33DD">
      <w:pPr>
        <w:jc w:val="center"/>
      </w:pPr>
      <w:r w:rsidRPr="005325FC">
        <w:t>Victoria BC V8W 9H7</w:t>
      </w:r>
    </w:p>
    <w:p w:rsidR="005325FC" w:rsidRPr="005325FC" w:rsidRDefault="005325FC" w:rsidP="005C33DD">
      <w:pPr>
        <w:jc w:val="center"/>
      </w:pPr>
    </w:p>
    <w:p w:rsidR="005325FC" w:rsidRPr="005325FC" w:rsidRDefault="005325FC" w:rsidP="005C33DD">
      <w:pPr>
        <w:jc w:val="center"/>
      </w:pPr>
      <w:r w:rsidRPr="005325FC">
        <w:t>Telephone:</w:t>
      </w:r>
      <w:r w:rsidRPr="005325FC">
        <w:tab/>
        <w:t>1-800-561-1818</w:t>
      </w:r>
    </w:p>
    <w:p w:rsidR="005325FC" w:rsidRPr="005325FC" w:rsidRDefault="005325FC" w:rsidP="005C33DD">
      <w:pPr>
        <w:jc w:val="center"/>
      </w:pPr>
    </w:p>
    <w:p w:rsidR="005325FC" w:rsidRPr="005325FC" w:rsidRDefault="005325FC" w:rsidP="005C33DD">
      <w:pPr>
        <w:jc w:val="center"/>
      </w:pPr>
      <w:r w:rsidRPr="005325FC">
        <w:t xml:space="preserve">To learn more about </w:t>
      </w:r>
      <w:proofErr w:type="spellStart"/>
      <w:r w:rsidRPr="005325FC">
        <w:t>StudentAid</w:t>
      </w:r>
      <w:proofErr w:type="spellEnd"/>
      <w:r w:rsidRPr="005325FC">
        <w:t xml:space="preserve"> BC, visit</w:t>
      </w:r>
      <w:r w:rsidR="009D0AD1">
        <w:t xml:space="preserve"> </w:t>
      </w:r>
      <w:hyperlink r:id="rId15" w:history="1">
        <w:r w:rsidRPr="00F65624">
          <w:rPr>
            <w:rStyle w:val="Hyperlink"/>
          </w:rPr>
          <w:t>www.studentaidbc.ca</w:t>
        </w:r>
      </w:hyperlink>
    </w:p>
    <w:p w:rsidR="005325FC" w:rsidRDefault="00017C6F" w:rsidP="009F3A40">
      <w:pPr>
        <w:ind w:left="360" w:firstLine="774"/>
        <w:jc w:val="both"/>
      </w:pPr>
      <w:r>
        <w:br w:type="page"/>
      </w:r>
    </w:p>
    <w:p w:rsidR="005325FC" w:rsidRPr="005325FC" w:rsidRDefault="005325FC" w:rsidP="0071493A">
      <w:pPr>
        <w:jc w:val="center"/>
        <w:rPr>
          <w:b/>
          <w:sz w:val="52"/>
          <w:szCs w:val="52"/>
        </w:rPr>
      </w:pPr>
      <w:r w:rsidRPr="005325FC">
        <w:rPr>
          <w:b/>
          <w:sz w:val="52"/>
          <w:szCs w:val="52"/>
        </w:rPr>
        <w:lastRenderedPageBreak/>
        <w:t>SCHOLARSHIP STRATEGY</w:t>
      </w:r>
    </w:p>
    <w:p w:rsidR="005325FC" w:rsidRDefault="005325FC" w:rsidP="009F3A40">
      <w:pPr>
        <w:ind w:firstLine="774"/>
        <w:jc w:val="both"/>
      </w:pPr>
    </w:p>
    <w:p w:rsidR="00A55BA9" w:rsidRDefault="00A55BA9" w:rsidP="009F3A40">
      <w:pPr>
        <w:ind w:firstLine="774"/>
        <w:jc w:val="both"/>
      </w:pPr>
    </w:p>
    <w:p w:rsidR="005325FC" w:rsidRPr="005325FC" w:rsidRDefault="005325FC" w:rsidP="009F3A40">
      <w:pPr>
        <w:pStyle w:val="ListParagraph"/>
        <w:numPr>
          <w:ilvl w:val="0"/>
          <w:numId w:val="23"/>
        </w:numPr>
        <w:ind w:left="567" w:hanging="501"/>
        <w:jc w:val="both"/>
        <w:rPr>
          <w:b/>
          <w:sz w:val="32"/>
          <w:szCs w:val="32"/>
        </w:rPr>
      </w:pPr>
      <w:r w:rsidRPr="005325FC">
        <w:rPr>
          <w:b/>
          <w:sz w:val="32"/>
          <w:szCs w:val="32"/>
        </w:rPr>
        <w:t>INTRODUCTION:</w:t>
      </w:r>
    </w:p>
    <w:p w:rsidR="005325FC" w:rsidRDefault="005325FC" w:rsidP="009F3A40">
      <w:pPr>
        <w:ind w:firstLine="774"/>
        <w:jc w:val="both"/>
      </w:pPr>
    </w:p>
    <w:p w:rsidR="005325FC" w:rsidRDefault="005325FC" w:rsidP="009F3A40">
      <w:pPr>
        <w:ind w:left="567"/>
        <w:jc w:val="both"/>
      </w:pPr>
      <w:r>
        <w:t>Scholarships need not be as elusive as that pot of gold at the end of the rainbow.</w:t>
      </w:r>
      <w:r w:rsidR="009D0AD1">
        <w:t xml:space="preserve"> </w:t>
      </w:r>
      <w:r>
        <w:t xml:space="preserve">With a little </w:t>
      </w:r>
      <w:proofErr w:type="gramStart"/>
      <w:r>
        <w:t>effort</w:t>
      </w:r>
      <w:proofErr w:type="gramEnd"/>
      <w:r>
        <w:t xml:space="preserve"> one can develop a “scholarship strategy” which will enable you to sort through the myriad of available scholarships, bursaries, grants, and awards with relative ease.</w:t>
      </w:r>
      <w:r w:rsidR="009D0AD1">
        <w:t xml:space="preserve"> </w:t>
      </w:r>
      <w:r>
        <w:t>The keys to success are planning and preparation.</w:t>
      </w:r>
      <w:r w:rsidR="009D0AD1">
        <w:t xml:space="preserve"> </w:t>
      </w:r>
      <w:r>
        <w:t>Planning and preparation should begin early in the school year to provide maximum flexibility in the pursuit of your scholarship goals.</w:t>
      </w:r>
      <w:r w:rsidR="009D0AD1">
        <w:t xml:space="preserve"> </w:t>
      </w:r>
      <w:r>
        <w:t>You, of course, must also know what you are looking for and what you are capable of attaining; and this is where education comes in.</w:t>
      </w:r>
      <w:r w:rsidR="009D0AD1">
        <w:t xml:space="preserve"> </w:t>
      </w:r>
      <w:r>
        <w:t>You will have to become familiar with scholarship types, scholarship terminology, necessary qualifications, application procedures, references, etc.</w:t>
      </w:r>
    </w:p>
    <w:p w:rsidR="005325FC" w:rsidRDefault="005325FC" w:rsidP="009F3A40">
      <w:pPr>
        <w:ind w:firstLine="774"/>
        <w:jc w:val="both"/>
      </w:pPr>
    </w:p>
    <w:p w:rsidR="005325FC" w:rsidRPr="005325FC" w:rsidRDefault="005325FC" w:rsidP="009F3A40">
      <w:pPr>
        <w:pStyle w:val="ListParagraph"/>
        <w:numPr>
          <w:ilvl w:val="0"/>
          <w:numId w:val="23"/>
        </w:numPr>
        <w:ind w:left="567" w:hanging="501"/>
        <w:jc w:val="both"/>
        <w:rPr>
          <w:b/>
          <w:sz w:val="32"/>
          <w:szCs w:val="32"/>
        </w:rPr>
      </w:pPr>
      <w:r w:rsidRPr="005325FC">
        <w:rPr>
          <w:b/>
          <w:sz w:val="32"/>
          <w:szCs w:val="32"/>
        </w:rPr>
        <w:t>STUDENT RESPONSIBILITIES:</w:t>
      </w:r>
    </w:p>
    <w:p w:rsidR="005325FC" w:rsidRDefault="005325FC" w:rsidP="009F3A40">
      <w:pPr>
        <w:ind w:firstLine="774"/>
        <w:jc w:val="both"/>
      </w:pPr>
    </w:p>
    <w:p w:rsidR="005325FC" w:rsidRDefault="005325FC" w:rsidP="009F3A40">
      <w:pPr>
        <w:pStyle w:val="ListParagraph"/>
        <w:numPr>
          <w:ilvl w:val="1"/>
          <w:numId w:val="23"/>
        </w:numPr>
        <w:ind w:left="1276"/>
        <w:jc w:val="both"/>
      </w:pPr>
      <w:r>
        <w:t>Survey the range of scholarships available.</w:t>
      </w:r>
      <w:r w:rsidR="009D0AD1">
        <w:t xml:space="preserve"> </w:t>
      </w:r>
      <w:r>
        <w:t>Keep up to date by reading posted</w:t>
      </w:r>
      <w:r w:rsidR="009D0AD1">
        <w:t xml:space="preserve"> </w:t>
      </w:r>
      <w:r>
        <w:t>information, attending scholarship meetings, and making regular inquiries regarding the latest material available.</w:t>
      </w:r>
    </w:p>
    <w:p w:rsidR="005325FC" w:rsidRDefault="005325FC" w:rsidP="009F3A40">
      <w:pPr>
        <w:ind w:left="1276" w:firstLine="774"/>
        <w:jc w:val="both"/>
      </w:pPr>
    </w:p>
    <w:p w:rsidR="005325FC" w:rsidRDefault="005325FC" w:rsidP="009F3A40">
      <w:pPr>
        <w:pStyle w:val="ListParagraph"/>
        <w:numPr>
          <w:ilvl w:val="1"/>
          <w:numId w:val="23"/>
        </w:numPr>
        <w:ind w:left="1276"/>
        <w:jc w:val="both"/>
      </w:pPr>
      <w:r>
        <w:t>Determine which scholarships are realistically available by consulting the criteria and application deadlines pertinent to each scholarship.</w:t>
      </w:r>
    </w:p>
    <w:p w:rsidR="005325FC" w:rsidRDefault="005325FC" w:rsidP="009F3A40">
      <w:pPr>
        <w:ind w:left="1276" w:firstLine="774"/>
        <w:jc w:val="both"/>
      </w:pPr>
    </w:p>
    <w:p w:rsidR="005325FC" w:rsidRDefault="005325FC" w:rsidP="009F3A40">
      <w:pPr>
        <w:pStyle w:val="ListParagraph"/>
        <w:numPr>
          <w:ilvl w:val="1"/>
          <w:numId w:val="23"/>
        </w:numPr>
        <w:ind w:left="1276"/>
        <w:jc w:val="both"/>
      </w:pPr>
      <w:r>
        <w:t xml:space="preserve">Obtain application forms, collect the necessary documents (marks, transcripts, </w:t>
      </w:r>
      <w:proofErr w:type="gramStart"/>
      <w:r>
        <w:t>reference</w:t>
      </w:r>
      <w:proofErr w:type="gramEnd"/>
      <w:r>
        <w:t xml:space="preserve"> letters), prepare any required essays or resumes, and submit applications in time to meet deadlines.</w:t>
      </w:r>
    </w:p>
    <w:p w:rsidR="005325FC" w:rsidRDefault="005325FC" w:rsidP="009F3A40">
      <w:pPr>
        <w:ind w:left="1276" w:firstLine="774"/>
        <w:jc w:val="both"/>
      </w:pPr>
    </w:p>
    <w:p w:rsidR="005325FC" w:rsidRDefault="005325FC" w:rsidP="009F3A40">
      <w:pPr>
        <w:pStyle w:val="ListParagraph"/>
        <w:numPr>
          <w:ilvl w:val="1"/>
          <w:numId w:val="23"/>
        </w:numPr>
        <w:ind w:left="1276"/>
        <w:jc w:val="both"/>
      </w:pPr>
      <w:r>
        <w:t>Maintain a high Grade Point Average (G.P.A.).</w:t>
      </w:r>
      <w:r w:rsidR="009D0AD1">
        <w:t xml:space="preserve"> </w:t>
      </w:r>
      <w:r>
        <w:t xml:space="preserve">Note those scholarships for which candidates </w:t>
      </w:r>
      <w:proofErr w:type="gramStart"/>
      <w:r>
        <w:t>are screened</w:t>
      </w:r>
      <w:proofErr w:type="gramEnd"/>
      <w:r>
        <w:t xml:space="preserve"> according to G.P.A. achieved.</w:t>
      </w:r>
      <w:r w:rsidR="009D0AD1">
        <w:t xml:space="preserve"> </w:t>
      </w:r>
      <w:r>
        <w:t xml:space="preserve">(In some </w:t>
      </w:r>
      <w:proofErr w:type="gramStart"/>
      <w:r>
        <w:t>cases</w:t>
      </w:r>
      <w:proofErr w:type="gramEnd"/>
      <w:r>
        <w:t xml:space="preserve"> the relevant G.P.A. may be based on grades achieved in a specialty area over a two-year period.)</w:t>
      </w:r>
    </w:p>
    <w:p w:rsidR="005325FC" w:rsidRDefault="005325FC" w:rsidP="009F3A40">
      <w:pPr>
        <w:ind w:left="1276" w:firstLine="774"/>
        <w:jc w:val="both"/>
      </w:pPr>
    </w:p>
    <w:p w:rsidR="005325FC" w:rsidRDefault="005325FC" w:rsidP="009F3A40">
      <w:pPr>
        <w:pStyle w:val="ListParagraph"/>
        <w:numPr>
          <w:ilvl w:val="1"/>
          <w:numId w:val="23"/>
        </w:numPr>
        <w:ind w:left="1276"/>
        <w:jc w:val="both"/>
      </w:pPr>
      <w:r>
        <w:t>Since many scholarships require more than high academic standing, students should consider such areas as community service, volunteer work, extra-curricular involvement and participation.</w:t>
      </w:r>
    </w:p>
    <w:p w:rsidR="005325FC" w:rsidRDefault="005325FC" w:rsidP="009F3A40">
      <w:pPr>
        <w:ind w:left="1276" w:firstLine="774"/>
        <w:jc w:val="both"/>
      </w:pPr>
    </w:p>
    <w:p w:rsidR="005325FC" w:rsidRDefault="005325FC" w:rsidP="009F3A40">
      <w:pPr>
        <w:pStyle w:val="ListParagraph"/>
        <w:numPr>
          <w:ilvl w:val="1"/>
          <w:numId w:val="23"/>
        </w:numPr>
        <w:ind w:left="1276"/>
        <w:jc w:val="both"/>
      </w:pPr>
      <w:r>
        <w:t>Maintain a good rapport with people you know, no matter the capacity.</w:t>
      </w:r>
      <w:r w:rsidR="009D0AD1">
        <w:t xml:space="preserve"> </w:t>
      </w:r>
      <w:r>
        <w:t>A good reputation will help you in obtaining references and nominations; a poor reputation will close doors for you.</w:t>
      </w:r>
    </w:p>
    <w:p w:rsidR="005C33DD" w:rsidRDefault="005C33DD" w:rsidP="009F3A40">
      <w:pPr>
        <w:ind w:firstLine="774"/>
        <w:jc w:val="both"/>
      </w:pPr>
    </w:p>
    <w:p w:rsidR="00A55BA9" w:rsidRDefault="00A55BA9" w:rsidP="009F3A40">
      <w:pPr>
        <w:ind w:firstLine="774"/>
        <w:jc w:val="both"/>
      </w:pPr>
    </w:p>
    <w:p w:rsidR="00A55BA9" w:rsidRDefault="00A55BA9" w:rsidP="009F3A40">
      <w:pPr>
        <w:ind w:firstLine="774"/>
        <w:jc w:val="both"/>
      </w:pPr>
    </w:p>
    <w:p w:rsidR="00A55BA9" w:rsidRDefault="00A55BA9" w:rsidP="009F3A40">
      <w:pPr>
        <w:ind w:firstLine="774"/>
        <w:jc w:val="both"/>
      </w:pPr>
    </w:p>
    <w:p w:rsidR="00A55BA9" w:rsidRDefault="00A55BA9" w:rsidP="009F3A40">
      <w:pPr>
        <w:ind w:firstLine="774"/>
        <w:jc w:val="both"/>
      </w:pPr>
    </w:p>
    <w:p w:rsidR="00A55BA9" w:rsidRDefault="00A55BA9" w:rsidP="009F3A40">
      <w:pPr>
        <w:ind w:firstLine="774"/>
        <w:jc w:val="both"/>
      </w:pPr>
    </w:p>
    <w:p w:rsidR="005325FC" w:rsidRPr="005325FC" w:rsidRDefault="005325FC" w:rsidP="009F3A40">
      <w:pPr>
        <w:pStyle w:val="ListParagraph"/>
        <w:numPr>
          <w:ilvl w:val="0"/>
          <w:numId w:val="23"/>
        </w:numPr>
        <w:ind w:left="567" w:hanging="501"/>
        <w:jc w:val="both"/>
        <w:rPr>
          <w:b/>
          <w:sz w:val="32"/>
          <w:szCs w:val="32"/>
        </w:rPr>
      </w:pPr>
      <w:r w:rsidRPr="005325FC">
        <w:rPr>
          <w:b/>
          <w:sz w:val="32"/>
          <w:szCs w:val="32"/>
        </w:rPr>
        <w:lastRenderedPageBreak/>
        <w:t>STRATEGY:</w:t>
      </w:r>
    </w:p>
    <w:p w:rsidR="009F3A40" w:rsidRDefault="009F3A40" w:rsidP="009F3A40">
      <w:pPr>
        <w:jc w:val="both"/>
      </w:pPr>
    </w:p>
    <w:p w:rsidR="005325FC" w:rsidRDefault="005325FC" w:rsidP="009F3A40">
      <w:pPr>
        <w:ind w:left="567"/>
        <w:jc w:val="both"/>
      </w:pPr>
      <w:r>
        <w:t>Scholarship candidates should adopt the following strategies for making scholarship</w:t>
      </w:r>
      <w:r w:rsidR="009F3A40">
        <w:t xml:space="preserve"> </w:t>
      </w:r>
      <w:r>
        <w:t>applications:</w:t>
      </w:r>
    </w:p>
    <w:p w:rsidR="005325FC" w:rsidRDefault="005325FC" w:rsidP="009F3A40">
      <w:pPr>
        <w:ind w:firstLine="774"/>
        <w:jc w:val="both"/>
      </w:pPr>
    </w:p>
    <w:p w:rsidR="005325FC" w:rsidRDefault="005325FC" w:rsidP="00A55BA9">
      <w:pPr>
        <w:ind w:left="616"/>
        <w:jc w:val="both"/>
      </w:pPr>
      <w:r>
        <w:t>Begin the application procedure sufficiently early in the school year.</w:t>
      </w:r>
      <w:r w:rsidR="009D0AD1">
        <w:t xml:space="preserve"> </w:t>
      </w:r>
      <w:r>
        <w:t>The process of acquiring an application form, completing the form, gathering letters of reference and recommendations, and returning all relevant documents can take a considerable length of time.</w:t>
      </w:r>
    </w:p>
    <w:p w:rsidR="005325FC" w:rsidRDefault="005325FC" w:rsidP="009F3A40">
      <w:pPr>
        <w:ind w:left="1276" w:firstLine="774"/>
        <w:jc w:val="both"/>
      </w:pPr>
    </w:p>
    <w:p w:rsidR="005325FC" w:rsidRDefault="005325FC" w:rsidP="009F3A40">
      <w:pPr>
        <w:pStyle w:val="ListParagraph"/>
        <w:numPr>
          <w:ilvl w:val="1"/>
          <w:numId w:val="23"/>
        </w:numPr>
        <w:ind w:left="1276"/>
        <w:jc w:val="both"/>
      </w:pPr>
      <w:r>
        <w:t>Chart the scholarships for which you intend to apply, making special note of the deadlines for each.</w:t>
      </w:r>
      <w:r w:rsidR="009D0AD1">
        <w:t xml:space="preserve"> </w:t>
      </w:r>
      <w:r>
        <w:t>This exercise will help you establish your own personal timeline.</w:t>
      </w:r>
    </w:p>
    <w:p w:rsidR="005325FC" w:rsidRDefault="005325FC" w:rsidP="009F3A40">
      <w:pPr>
        <w:ind w:left="1276" w:firstLine="774"/>
        <w:jc w:val="both"/>
      </w:pPr>
    </w:p>
    <w:p w:rsidR="005325FC" w:rsidRDefault="005325FC" w:rsidP="009F3A40">
      <w:pPr>
        <w:pStyle w:val="ListParagraph"/>
        <w:numPr>
          <w:ilvl w:val="1"/>
          <w:numId w:val="23"/>
        </w:numPr>
        <w:ind w:left="1276"/>
        <w:jc w:val="both"/>
      </w:pPr>
      <w:r>
        <w:t>Apply for as many scholarships as possible.</w:t>
      </w:r>
      <w:r w:rsidR="009D0AD1">
        <w:t xml:space="preserve"> </w:t>
      </w:r>
      <w:r>
        <w:t>Note those for which you can apply serially (where one application form suffices for several scholarships) and those for which you must apply individually.</w:t>
      </w:r>
    </w:p>
    <w:p w:rsidR="005325FC" w:rsidRDefault="005325FC" w:rsidP="009F3A40">
      <w:pPr>
        <w:ind w:left="1276" w:firstLine="774"/>
        <w:jc w:val="both"/>
      </w:pPr>
    </w:p>
    <w:p w:rsidR="005325FC" w:rsidRDefault="005325FC" w:rsidP="009F3A40">
      <w:pPr>
        <w:pStyle w:val="ListParagraph"/>
        <w:numPr>
          <w:ilvl w:val="1"/>
          <w:numId w:val="23"/>
        </w:numPr>
        <w:ind w:left="1276"/>
        <w:jc w:val="both"/>
      </w:pPr>
      <w:r>
        <w:t>Apply for a Canadian Social Insurance Number (S.I.N.) if you do not already have one.</w:t>
      </w:r>
      <w:r w:rsidR="009D0AD1">
        <w:t xml:space="preserve"> </w:t>
      </w:r>
      <w:r>
        <w:t>Recipients of Provincial District awards and of Provincial Scholarships must have a Canadian S.I.N.</w:t>
      </w:r>
      <w:r w:rsidR="009D0AD1">
        <w:t xml:space="preserve"> </w:t>
      </w:r>
      <w:r>
        <w:t>Recipients of scholarships administered by the universities may also be required to have one.</w:t>
      </w:r>
    </w:p>
    <w:p w:rsidR="005325FC" w:rsidRDefault="005325FC" w:rsidP="009F3A40">
      <w:pPr>
        <w:ind w:left="1276" w:firstLine="774"/>
        <w:jc w:val="both"/>
      </w:pPr>
    </w:p>
    <w:p w:rsidR="005325FC" w:rsidRDefault="005325FC" w:rsidP="009F3A40">
      <w:pPr>
        <w:pStyle w:val="ListParagraph"/>
        <w:numPr>
          <w:ilvl w:val="1"/>
          <w:numId w:val="23"/>
        </w:numPr>
        <w:ind w:left="1276"/>
        <w:jc w:val="both"/>
      </w:pPr>
      <w:r>
        <w:t>Prepare a letter of application early in the school year.</w:t>
      </w:r>
      <w:r w:rsidR="009D0AD1">
        <w:t xml:space="preserve"> </w:t>
      </w:r>
      <w:r>
        <w:t>When you write the letter, it should include this information:</w:t>
      </w:r>
    </w:p>
    <w:p w:rsidR="005325FC" w:rsidRDefault="005325FC" w:rsidP="009F3A40">
      <w:pPr>
        <w:ind w:left="1276" w:firstLine="774"/>
        <w:jc w:val="both"/>
      </w:pPr>
    </w:p>
    <w:p w:rsidR="005325FC" w:rsidRDefault="005325FC" w:rsidP="009F3A40">
      <w:pPr>
        <w:pStyle w:val="ListParagraph"/>
        <w:numPr>
          <w:ilvl w:val="0"/>
          <w:numId w:val="25"/>
        </w:numPr>
        <w:ind w:left="1701"/>
        <w:jc w:val="both"/>
      </w:pPr>
      <w:r>
        <w:t>An outline of your interests, hobbies, and activities.</w:t>
      </w:r>
    </w:p>
    <w:p w:rsidR="005325FC" w:rsidRDefault="005325FC" w:rsidP="009F3A40">
      <w:pPr>
        <w:pStyle w:val="ListParagraph"/>
        <w:numPr>
          <w:ilvl w:val="0"/>
          <w:numId w:val="25"/>
        </w:numPr>
        <w:ind w:left="1701"/>
        <w:jc w:val="both"/>
      </w:pPr>
      <w:r>
        <w:t>A summary of positions and offices you have held in school, youth organizations, and the community.</w:t>
      </w:r>
    </w:p>
    <w:p w:rsidR="005325FC" w:rsidRDefault="005325FC" w:rsidP="009F3A40">
      <w:pPr>
        <w:pStyle w:val="ListParagraph"/>
        <w:numPr>
          <w:ilvl w:val="0"/>
          <w:numId w:val="25"/>
        </w:numPr>
        <w:ind w:left="1701"/>
        <w:jc w:val="both"/>
      </w:pPr>
      <w:r>
        <w:t>A short statement of the goals you wish to achieve while attending a post-secondary institution.</w:t>
      </w:r>
    </w:p>
    <w:p w:rsidR="005325FC" w:rsidRDefault="005325FC" w:rsidP="009F3A40">
      <w:pPr>
        <w:pStyle w:val="ListParagraph"/>
        <w:numPr>
          <w:ilvl w:val="0"/>
          <w:numId w:val="25"/>
        </w:numPr>
        <w:ind w:left="1701"/>
        <w:jc w:val="both"/>
      </w:pPr>
      <w:r>
        <w:t xml:space="preserve">Information concerning awards, scholarships, and </w:t>
      </w:r>
      <w:proofErr w:type="gramStart"/>
      <w:r>
        <w:t>prizes which</w:t>
      </w:r>
      <w:proofErr w:type="gramEnd"/>
      <w:r>
        <w:t xml:space="preserve"> you have won in any field.</w:t>
      </w:r>
    </w:p>
    <w:p w:rsidR="005325FC" w:rsidRDefault="005325FC" w:rsidP="009F3A40">
      <w:pPr>
        <w:pStyle w:val="ListParagraph"/>
        <w:numPr>
          <w:ilvl w:val="0"/>
          <w:numId w:val="25"/>
        </w:numPr>
        <w:ind w:left="1701"/>
        <w:jc w:val="both"/>
      </w:pPr>
      <w:r>
        <w:t>Details of employment in the last two years, during vacations or after school.</w:t>
      </w:r>
    </w:p>
    <w:p w:rsidR="005325FC" w:rsidRDefault="005325FC" w:rsidP="009F3A40">
      <w:pPr>
        <w:ind w:left="1276" w:firstLine="774"/>
        <w:jc w:val="both"/>
      </w:pPr>
    </w:p>
    <w:p w:rsidR="005325FC" w:rsidRDefault="005325FC" w:rsidP="009F3A40">
      <w:pPr>
        <w:ind w:left="567"/>
        <w:jc w:val="both"/>
      </w:pPr>
      <w:r>
        <w:t>Re-write the letter over the weeks and months, until you are pleased with the result.</w:t>
      </w:r>
      <w:r w:rsidR="009D0AD1">
        <w:t xml:space="preserve"> </w:t>
      </w:r>
      <w:r>
        <w:t>Make sure that your letter is neat and legible, is on 8 ½” x 11” paper (one side only), and uses regular business letter format.</w:t>
      </w:r>
      <w:r w:rsidR="009D0AD1">
        <w:t xml:space="preserve"> </w:t>
      </w:r>
      <w:r>
        <w:t xml:space="preserve">Include </w:t>
      </w:r>
      <w:proofErr w:type="gramStart"/>
      <w:r>
        <w:t>all important</w:t>
      </w:r>
      <w:proofErr w:type="gramEnd"/>
      <w:r>
        <w:t xml:space="preserve"> information, and note the details specified on the application forms.</w:t>
      </w:r>
      <w:r w:rsidR="009D0AD1">
        <w:t xml:space="preserve"> </w:t>
      </w:r>
      <w:r>
        <w:t>Keep the tone of the letter businesslike; be straightforward and concise.</w:t>
      </w:r>
    </w:p>
    <w:p w:rsidR="009F3A40" w:rsidRDefault="009F3A40" w:rsidP="009F3A40">
      <w:pPr>
        <w:ind w:left="567"/>
        <w:jc w:val="both"/>
      </w:pPr>
    </w:p>
    <w:p w:rsidR="009F3A40" w:rsidRDefault="009F3A40" w:rsidP="009F3A40">
      <w:pPr>
        <w:ind w:left="567"/>
        <w:jc w:val="both"/>
      </w:pPr>
    </w:p>
    <w:p w:rsidR="00A1294B" w:rsidRDefault="00A1294B" w:rsidP="009F3A40">
      <w:pPr>
        <w:ind w:left="567"/>
        <w:jc w:val="both"/>
      </w:pPr>
    </w:p>
    <w:p w:rsidR="00A1294B" w:rsidRDefault="00A55BA9" w:rsidP="009F3A40">
      <w:pPr>
        <w:ind w:left="567"/>
        <w:jc w:val="both"/>
      </w:pPr>
      <w:r>
        <w:rPr>
          <w:noProof/>
          <w:lang w:val="en-CA" w:eastAsia="en-CA"/>
        </w:rPr>
        <mc:AlternateContent>
          <mc:Choice Requires="wps">
            <w:drawing>
              <wp:anchor distT="0" distB="0" distL="114300" distR="114300" simplePos="0" relativeHeight="251662336" behindDoc="0" locked="0" layoutInCell="1" allowOverlap="1" wp14:anchorId="44E69C2F" wp14:editId="5E02A212">
                <wp:simplePos x="0" y="0"/>
                <wp:positionH relativeFrom="column">
                  <wp:posOffset>1115548</wp:posOffset>
                </wp:positionH>
                <wp:positionV relativeFrom="paragraph">
                  <wp:posOffset>17878</wp:posOffset>
                </wp:positionV>
                <wp:extent cx="4457700" cy="447675"/>
                <wp:effectExtent l="13335" t="13335" r="5715" b="571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47675"/>
                        </a:xfrm>
                        <a:prstGeom prst="rect">
                          <a:avLst/>
                        </a:prstGeom>
                        <a:solidFill>
                          <a:srgbClr val="FFFFFF"/>
                        </a:solidFill>
                        <a:ln w="9525">
                          <a:solidFill>
                            <a:srgbClr val="000000"/>
                          </a:solidFill>
                          <a:miter lim="800000"/>
                          <a:headEnd/>
                          <a:tailEnd/>
                        </a:ln>
                      </wps:spPr>
                      <wps:txbx>
                        <w:txbxContent>
                          <w:p w:rsidR="003F5A95" w:rsidRPr="009F3A40" w:rsidRDefault="003F5A95" w:rsidP="009F3A40">
                            <w:pPr>
                              <w:tabs>
                                <w:tab w:val="left" w:pos="720"/>
                              </w:tabs>
                              <w:ind w:left="720" w:hanging="720"/>
                              <w:rPr>
                                <w:i/>
                              </w:rPr>
                            </w:pPr>
                            <w:r w:rsidRPr="009F3A40">
                              <w:rPr>
                                <w:b/>
                                <w:bCs/>
                                <w:iCs/>
                              </w:rPr>
                              <w:t>** Note:</w:t>
                            </w:r>
                            <w:r w:rsidR="009D0AD1">
                              <w:rPr>
                                <w:b/>
                                <w:bCs/>
                                <w:iCs/>
                              </w:rPr>
                              <w:t xml:space="preserve"> </w:t>
                            </w:r>
                            <w:r w:rsidRPr="009F3A40">
                              <w:rPr>
                                <w:i/>
                              </w:rPr>
                              <w:t>The “Student Profile” sheet attached to this booklet</w:t>
                            </w:r>
                          </w:p>
                          <w:p w:rsidR="003F5A95" w:rsidRPr="009F3A40" w:rsidRDefault="003F5A95" w:rsidP="009F3A40">
                            <w:r w:rsidRPr="009F3A40">
                              <w:rPr>
                                <w:b/>
                                <w:bCs/>
                                <w:iCs/>
                              </w:rPr>
                              <w:tab/>
                            </w:r>
                            <w:r w:rsidR="009D0AD1">
                              <w:rPr>
                                <w:b/>
                                <w:bCs/>
                                <w:iCs/>
                              </w:rPr>
                              <w:t xml:space="preserve"> </w:t>
                            </w:r>
                            <w:proofErr w:type="gramStart"/>
                            <w:r w:rsidRPr="009F3A40">
                              <w:rPr>
                                <w:i/>
                              </w:rPr>
                              <w:t>should</w:t>
                            </w:r>
                            <w:proofErr w:type="gramEnd"/>
                            <w:r w:rsidRPr="009F3A40">
                              <w:rPr>
                                <w:i/>
                              </w:rPr>
                              <w:t xml:space="preserve"> assist you in preparing your letter.</w:t>
                            </w:r>
                            <w:r w:rsidRPr="009F3A40">
                              <w:rPr>
                                <w:b/>
                                <w:bCs/>
                                <w:iC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69C2F" id="Text Box 7" o:spid="_x0000_s1027" type="#_x0000_t202" style="position:absolute;left:0;text-align:left;margin-left:87.85pt;margin-top:1.4pt;width:351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XKgIAAFcEAAAOAAAAZHJzL2Uyb0RvYy54bWysVM1u2zAMvg/YOwi6L3YCp26NOEWXLsOA&#10;rhvQ7gEUWbaFSaImKbG7px8lp2n2dxnmg0CK1EfyI+nV9agVOQjnJZiazmc5JcJwaKTpavrlcfvm&#10;khIfmGmYAiNq+iQ8vV6/frUabCUW0INqhCMIYnw12Jr2IdgqyzzvhWZ+BlYYNLbgNAuoui5rHBsQ&#10;XatskecX2QCusQ648B5vbycjXSf8thU8fGpbLwJRNcXcQjpdOnfxzNYrVnWO2V7yYxrsH7LQTBoM&#10;eoK6ZYGRvZO/QWnJHXhow4yDzqBtJRepBqxmnv9SzUPPrEi1IDnenmjy/w+W3x8+OyKbmpaUGKax&#10;RY9iDOQtjKSM7AzWV+j0YNEtjHiNXU6VensH/KsnBjY9M524cQ6GXrAGs5vHl9nZ0wnHR5Dd8BEa&#10;DMP2ARLQ2DodqUMyCKJjl55OnYmpcLwsimVZ5mjiaCuK8qJcphCsen5tnQ/vBWgShZo67HxCZ4c7&#10;H2I2rHp2icE8KNlspVJJcd1uoxw5MJySbfqO6D+5KUOGml4tF8uJgL9C5On7E4SWAcddSV3Ty5MT&#10;qyJt70yThjEwqSYZU1bmyGOkbiIxjLsxNSyRHDneQfOExDqYphu3EYUe3HdKBpzsmvpve+YEJeqD&#10;weZczYsirkJSkNcFKu7csju3MMMRqqaBkknchGl99tbJrsdI0zgYuMGGtjJx/ZLVMX2c3tSC46bF&#10;9TjXk9fL/2D9AwAA//8DAFBLAwQUAAYACAAAACEA5u/W69wAAAAIAQAADwAAAGRycy9kb3ducmV2&#10;LnhtbEyPzU7DMBCE70i8g7VIXBB1aKAOIU6FkEBwg4Lg6sbbJCJeB9tNw9uznOD4aUbzU61nN4gJ&#10;Q+w9abhYZCCQGm97ajW8vd6fFyBiMmTN4Ak1fGOEdX18VJnS+gO94LRJreAQiqXR0KU0llLGpkNn&#10;4sKPSKztfHAmMYZW2mAOHO4GucyylXSmJ27ozIh3HTafm73TUFw+Th/xKX9+b1a74TqdqenhK2h9&#10;ejLf3oBIOKc/M/zO5+lQ86at35ONYmBWV4qtGpb8gPVCKeatBpXnIOtK/j9Q/wAAAP//AwBQSwEC&#10;LQAUAAYACAAAACEAtoM4kv4AAADhAQAAEwAAAAAAAAAAAAAAAAAAAAAAW0NvbnRlbnRfVHlwZXNd&#10;LnhtbFBLAQItABQABgAIAAAAIQA4/SH/1gAAAJQBAAALAAAAAAAAAAAAAAAAAC8BAABfcmVscy8u&#10;cmVsc1BLAQItABQABgAIAAAAIQBshV+XKgIAAFcEAAAOAAAAAAAAAAAAAAAAAC4CAABkcnMvZTJv&#10;RG9jLnhtbFBLAQItABQABgAIAAAAIQDm79br3AAAAAgBAAAPAAAAAAAAAAAAAAAAAIQEAABkcnMv&#10;ZG93bnJldi54bWxQSwUGAAAAAAQABADzAAAAjQUAAAAA&#10;">
                <v:textbox>
                  <w:txbxContent>
                    <w:p w:rsidR="003F5A95" w:rsidRPr="009F3A40" w:rsidRDefault="003F5A95" w:rsidP="009F3A40">
                      <w:pPr>
                        <w:tabs>
                          <w:tab w:val="left" w:pos="720"/>
                        </w:tabs>
                        <w:ind w:left="720" w:hanging="720"/>
                        <w:rPr>
                          <w:i/>
                        </w:rPr>
                      </w:pPr>
                      <w:r w:rsidRPr="009F3A40">
                        <w:rPr>
                          <w:b/>
                          <w:bCs/>
                          <w:iCs/>
                        </w:rPr>
                        <w:t>** Note:</w:t>
                      </w:r>
                      <w:r w:rsidR="009D0AD1">
                        <w:rPr>
                          <w:b/>
                          <w:bCs/>
                          <w:iCs/>
                        </w:rPr>
                        <w:t xml:space="preserve"> </w:t>
                      </w:r>
                      <w:r w:rsidRPr="009F3A40">
                        <w:rPr>
                          <w:i/>
                        </w:rPr>
                        <w:t>The “Student Profile” sheet attached to this booklet</w:t>
                      </w:r>
                    </w:p>
                    <w:p w:rsidR="003F5A95" w:rsidRPr="009F3A40" w:rsidRDefault="003F5A95" w:rsidP="009F3A40">
                      <w:r w:rsidRPr="009F3A40">
                        <w:rPr>
                          <w:b/>
                          <w:bCs/>
                          <w:iCs/>
                        </w:rPr>
                        <w:tab/>
                      </w:r>
                      <w:r w:rsidR="009D0AD1">
                        <w:rPr>
                          <w:b/>
                          <w:bCs/>
                          <w:iCs/>
                        </w:rPr>
                        <w:t xml:space="preserve"> </w:t>
                      </w:r>
                      <w:r w:rsidRPr="009F3A40">
                        <w:rPr>
                          <w:i/>
                        </w:rPr>
                        <w:t>should assist you in preparing your letter.</w:t>
                      </w:r>
                      <w:r w:rsidRPr="009F3A40">
                        <w:rPr>
                          <w:b/>
                          <w:bCs/>
                          <w:iCs/>
                        </w:rPr>
                        <w:tab/>
                      </w:r>
                    </w:p>
                  </w:txbxContent>
                </v:textbox>
                <w10:wrap type="square"/>
              </v:shape>
            </w:pict>
          </mc:Fallback>
        </mc:AlternateContent>
      </w:r>
    </w:p>
    <w:p w:rsidR="00A55BA9" w:rsidRDefault="00A55BA9" w:rsidP="009F3A40">
      <w:pPr>
        <w:ind w:left="567"/>
        <w:jc w:val="both"/>
      </w:pPr>
    </w:p>
    <w:p w:rsidR="00A55BA9" w:rsidRDefault="00A55BA9" w:rsidP="009F3A40">
      <w:pPr>
        <w:ind w:left="567"/>
        <w:jc w:val="both"/>
      </w:pPr>
    </w:p>
    <w:p w:rsidR="00A1294B" w:rsidRDefault="00A1294B" w:rsidP="009F3A40">
      <w:pPr>
        <w:ind w:left="567"/>
        <w:jc w:val="both"/>
      </w:pPr>
    </w:p>
    <w:p w:rsidR="005325FC" w:rsidRPr="005325FC" w:rsidRDefault="005325FC" w:rsidP="009F3A40">
      <w:pPr>
        <w:pStyle w:val="ListParagraph"/>
        <w:numPr>
          <w:ilvl w:val="0"/>
          <w:numId w:val="23"/>
        </w:numPr>
        <w:ind w:left="567" w:hanging="501"/>
        <w:jc w:val="both"/>
        <w:rPr>
          <w:b/>
          <w:sz w:val="32"/>
          <w:szCs w:val="32"/>
        </w:rPr>
      </w:pPr>
      <w:r w:rsidRPr="005325FC">
        <w:rPr>
          <w:b/>
          <w:sz w:val="32"/>
          <w:szCs w:val="32"/>
        </w:rPr>
        <w:lastRenderedPageBreak/>
        <w:t>HOW TO OBTAIN TRANSCRIPTS</w:t>
      </w:r>
    </w:p>
    <w:p w:rsidR="005325FC" w:rsidRDefault="005325FC" w:rsidP="009F3A40">
      <w:pPr>
        <w:jc w:val="both"/>
      </w:pPr>
    </w:p>
    <w:p w:rsidR="00AC12E9" w:rsidRDefault="005325FC" w:rsidP="009F3A40">
      <w:pPr>
        <w:ind w:left="567"/>
        <w:jc w:val="both"/>
      </w:pPr>
      <w:r>
        <w:t>Many scholarship applications require the student to include a sealed transcript of their high school marks (usually grades 11 and 12).</w:t>
      </w:r>
      <w:r w:rsidR="009D0AD1">
        <w:t xml:space="preserve"> </w:t>
      </w:r>
      <w:r w:rsidR="00AE6C5E">
        <w:t>You may request transcripts from SAIL</w:t>
      </w:r>
      <w:r>
        <w:t>.</w:t>
      </w:r>
      <w:r w:rsidR="009D0AD1">
        <w:t xml:space="preserve"> </w:t>
      </w:r>
      <w:r>
        <w:t>However, if you simply require an unsealed record of your grades, you may download it from your Student Secure Web account:</w:t>
      </w:r>
      <w:r w:rsidR="00AC12E9">
        <w:t xml:space="preserve"> </w:t>
      </w:r>
      <w:hyperlink r:id="rId16" w:history="1">
        <w:r w:rsidR="00AC12E9" w:rsidRPr="002B732D">
          <w:rPr>
            <w:rStyle w:val="Hyperlink"/>
          </w:rPr>
          <w:t>www.bced.gov.bc.ca/exams/tsw/tsw/student/welcome.jsp</w:t>
        </w:r>
      </w:hyperlink>
    </w:p>
    <w:p w:rsidR="009F3A40" w:rsidRDefault="009F3A40" w:rsidP="009F3A40">
      <w:pPr>
        <w:jc w:val="both"/>
      </w:pPr>
    </w:p>
    <w:p w:rsidR="005325FC" w:rsidRPr="005325FC" w:rsidRDefault="005325FC" w:rsidP="009F3A40">
      <w:pPr>
        <w:pStyle w:val="ListParagraph"/>
        <w:numPr>
          <w:ilvl w:val="0"/>
          <w:numId w:val="23"/>
        </w:numPr>
        <w:ind w:left="567" w:hanging="501"/>
        <w:jc w:val="both"/>
        <w:rPr>
          <w:b/>
          <w:sz w:val="32"/>
          <w:szCs w:val="32"/>
        </w:rPr>
      </w:pPr>
      <w:r>
        <w:rPr>
          <w:b/>
          <w:sz w:val="32"/>
          <w:szCs w:val="32"/>
        </w:rPr>
        <w:t>L</w:t>
      </w:r>
      <w:r w:rsidRPr="005325FC">
        <w:rPr>
          <w:b/>
          <w:sz w:val="32"/>
          <w:szCs w:val="32"/>
        </w:rPr>
        <w:t>ETTERS OF REFERENCE</w:t>
      </w:r>
    </w:p>
    <w:p w:rsidR="009F3A40" w:rsidRDefault="009F3A40" w:rsidP="009F3A40">
      <w:pPr>
        <w:jc w:val="both"/>
      </w:pPr>
    </w:p>
    <w:p w:rsidR="005325FC" w:rsidRDefault="005325FC" w:rsidP="009F3A40">
      <w:pPr>
        <w:ind w:left="567"/>
        <w:jc w:val="both"/>
      </w:pPr>
      <w:r>
        <w:t>Principal, teacher, and/or counselor reference letters are very important in an application.</w:t>
      </w:r>
      <w:r w:rsidR="009D0AD1">
        <w:t xml:space="preserve"> </w:t>
      </w:r>
      <w:r>
        <w:t xml:space="preserve">To do their best for you, they need to </w:t>
      </w:r>
      <w:proofErr w:type="gramStart"/>
      <w:r>
        <w:t>be given</w:t>
      </w:r>
      <w:proofErr w:type="gramEnd"/>
      <w:r>
        <w:t xml:space="preserve"> advance notice and sufficient time (at LEAST two weeks).</w:t>
      </w:r>
      <w:r w:rsidR="009D0AD1">
        <w:t xml:space="preserve"> </w:t>
      </w:r>
      <w:proofErr w:type="gramStart"/>
      <w:r>
        <w:t>Don’t</w:t>
      </w:r>
      <w:proofErr w:type="gramEnd"/>
      <w:r>
        <w:t xml:space="preserve"> ask on Wednesday for a letter needed Friday.</w:t>
      </w:r>
    </w:p>
    <w:p w:rsidR="005325FC" w:rsidRDefault="005325FC" w:rsidP="009F3A40">
      <w:pPr>
        <w:ind w:left="567" w:firstLine="774"/>
        <w:jc w:val="both"/>
      </w:pPr>
    </w:p>
    <w:p w:rsidR="005325FC" w:rsidRDefault="005325FC" w:rsidP="009F3A40">
      <w:pPr>
        <w:ind w:left="567"/>
        <w:jc w:val="both"/>
      </w:pPr>
      <w:r>
        <w:t>**Provide them with a copy of your student’s profile, or a resume.</w:t>
      </w:r>
      <w:r w:rsidR="009D0AD1">
        <w:t xml:space="preserve"> </w:t>
      </w:r>
      <w:r>
        <w:t>If possible, include a copy of the criteria of the award for which you are applying, and in particular, a copy of the criteria upon which the award is based.</w:t>
      </w:r>
      <w:r w:rsidR="009D0AD1">
        <w:t xml:space="preserve"> </w:t>
      </w:r>
      <w:r>
        <w:t>Also, remember to express your appreciation to those who provide you with reference letters.</w:t>
      </w:r>
    </w:p>
    <w:p w:rsidR="005325FC" w:rsidRDefault="005325FC" w:rsidP="009F3A40">
      <w:pPr>
        <w:ind w:left="567" w:firstLine="774"/>
        <w:jc w:val="both"/>
      </w:pPr>
    </w:p>
    <w:p w:rsidR="005325FC" w:rsidRDefault="005325FC" w:rsidP="009F3A40">
      <w:pPr>
        <w:ind w:left="567"/>
        <w:jc w:val="both"/>
      </w:pPr>
      <w:r>
        <w:t>Furthermore, if there is a teacher/administrator/counselor who has seen you excel in a particular capacity, be sure to provide him/her with a profile or resume in advance in case they are in a position to nominate students for an award.</w:t>
      </w:r>
    </w:p>
    <w:p w:rsidR="005325FC" w:rsidRDefault="005325FC" w:rsidP="009F3A40">
      <w:pPr>
        <w:ind w:left="567" w:firstLine="774"/>
        <w:jc w:val="both"/>
      </w:pPr>
    </w:p>
    <w:p w:rsidR="005325FC" w:rsidRDefault="005325FC" w:rsidP="009F3A40">
      <w:pPr>
        <w:ind w:left="567"/>
        <w:jc w:val="both"/>
      </w:pPr>
      <w:r>
        <w:t>As well, please respect the reference process.</w:t>
      </w:r>
      <w:r w:rsidR="009D0AD1">
        <w:t xml:space="preserve"> </w:t>
      </w:r>
      <w:r>
        <w:t>Some people prefer to write confidential, sealed reference letters.</w:t>
      </w:r>
      <w:r w:rsidR="009D0AD1">
        <w:t xml:space="preserve"> </w:t>
      </w:r>
      <w:r>
        <w:t>Others are fine with showing you the letter.</w:t>
      </w:r>
      <w:r w:rsidR="009D0AD1">
        <w:t xml:space="preserve"> </w:t>
      </w:r>
      <w:r>
        <w:t>Whatever the case, please respect the wishes of your reference.</w:t>
      </w:r>
      <w:r w:rsidR="009D0AD1">
        <w:t xml:space="preserve"> </w:t>
      </w:r>
      <w:r>
        <w:t>Chances are</w:t>
      </w:r>
      <w:proofErr w:type="gramStart"/>
      <w:r>
        <w:t>,</w:t>
      </w:r>
      <w:proofErr w:type="gramEnd"/>
      <w:r>
        <w:t xml:space="preserve"> if someone would write something negative about you, he/she would not volunteer to be a reference for you in the first place.</w:t>
      </w:r>
      <w:r w:rsidR="009D0AD1">
        <w:t xml:space="preserve"> </w:t>
      </w:r>
      <w:r>
        <w:t>Also, do not “reference shop”, or acquire several reference letters, only to pick the best few.</w:t>
      </w:r>
      <w:r w:rsidR="009D0AD1">
        <w:t xml:space="preserve"> </w:t>
      </w:r>
      <w:r>
        <w:t>That is disrespectful to those who are putting much thought and time into helping you succeed.</w:t>
      </w:r>
    </w:p>
    <w:p w:rsidR="009F3A40" w:rsidRDefault="009F3A40" w:rsidP="009F3A40">
      <w:pPr>
        <w:jc w:val="both"/>
      </w:pPr>
    </w:p>
    <w:p w:rsidR="005325FC" w:rsidRPr="005325FC" w:rsidRDefault="005325FC" w:rsidP="009F3A40">
      <w:pPr>
        <w:pStyle w:val="ListParagraph"/>
        <w:numPr>
          <w:ilvl w:val="0"/>
          <w:numId w:val="23"/>
        </w:numPr>
        <w:ind w:left="567" w:hanging="501"/>
        <w:jc w:val="both"/>
        <w:rPr>
          <w:b/>
          <w:sz w:val="32"/>
          <w:szCs w:val="32"/>
        </w:rPr>
      </w:pPr>
      <w:r w:rsidRPr="005325FC">
        <w:rPr>
          <w:b/>
          <w:sz w:val="32"/>
          <w:szCs w:val="32"/>
        </w:rPr>
        <w:t>ESSAYS</w:t>
      </w:r>
    </w:p>
    <w:p w:rsidR="005325FC" w:rsidRDefault="005325FC" w:rsidP="0071493A">
      <w:pPr>
        <w:jc w:val="both"/>
      </w:pPr>
    </w:p>
    <w:p w:rsidR="005325FC" w:rsidRDefault="005325FC" w:rsidP="009F3A40">
      <w:pPr>
        <w:ind w:left="567"/>
        <w:jc w:val="both"/>
      </w:pPr>
      <w:r>
        <w:t>Some scholarships may require the applicant to write an essay or autobiography.</w:t>
      </w:r>
      <w:r w:rsidR="009D0AD1">
        <w:t xml:space="preserve"> </w:t>
      </w:r>
      <w:r>
        <w:t>Stick to the length, format, and subject matter specified in the instructions.</w:t>
      </w:r>
      <w:r w:rsidR="009D0AD1">
        <w:t xml:space="preserve"> </w:t>
      </w:r>
      <w:r>
        <w:t xml:space="preserve">If goals </w:t>
      </w:r>
      <w:proofErr w:type="gramStart"/>
      <w:r>
        <w:t>are requested</w:t>
      </w:r>
      <w:proofErr w:type="gramEnd"/>
      <w:r>
        <w:t>, include short and long-term goals.</w:t>
      </w:r>
      <w:r w:rsidR="009D0AD1">
        <w:t xml:space="preserve"> </w:t>
      </w:r>
      <w:r>
        <w:t xml:space="preserve">Your long-term goals may change over the next few years, but that </w:t>
      </w:r>
      <w:proofErr w:type="gramStart"/>
      <w:r>
        <w:t>is usually taken</w:t>
      </w:r>
      <w:proofErr w:type="gramEnd"/>
      <w:r>
        <w:t xml:space="preserve"> into consideration.</w:t>
      </w:r>
      <w:r w:rsidR="009D0AD1">
        <w:t xml:space="preserve"> </w:t>
      </w:r>
      <w:r>
        <w:t>A good idea is to confer with an English teacher about your draft and final work.</w:t>
      </w:r>
    </w:p>
    <w:p w:rsidR="005325FC" w:rsidRDefault="005325FC" w:rsidP="0071493A">
      <w:pPr>
        <w:jc w:val="both"/>
      </w:pPr>
    </w:p>
    <w:p w:rsidR="005325FC" w:rsidRPr="00A55BA9" w:rsidRDefault="00835CC5" w:rsidP="009F3A40">
      <w:pPr>
        <w:ind w:left="567"/>
        <w:jc w:val="both"/>
        <w:rPr>
          <w:i/>
        </w:rPr>
      </w:pPr>
      <w:r>
        <w:t xml:space="preserve">Tip: </w:t>
      </w:r>
      <w:r w:rsidR="005325FC">
        <w:t>Always type your essay/biography in a word processing program first, and then copy/paste it into any online scholarship application.</w:t>
      </w:r>
      <w:r w:rsidR="009D0AD1">
        <w:t xml:space="preserve"> </w:t>
      </w:r>
      <w:r w:rsidR="005325FC">
        <w:t>Why?</w:t>
      </w:r>
      <w:r w:rsidR="009D0AD1">
        <w:t xml:space="preserve"> </w:t>
      </w:r>
      <w:r w:rsidR="005325FC">
        <w:t>A word processing program will help you find spelling, punctuation, and grammar mistakes.</w:t>
      </w:r>
      <w:r w:rsidR="009D0AD1">
        <w:t xml:space="preserve"> </w:t>
      </w:r>
      <w:proofErr w:type="spellStart"/>
      <w:r w:rsidR="005325FC" w:rsidRPr="00A55BA9">
        <w:rPr>
          <w:i/>
        </w:rPr>
        <w:t>Nuthing</w:t>
      </w:r>
      <w:proofErr w:type="spellEnd"/>
      <w:r w:rsidR="005325FC" w:rsidRPr="00A55BA9">
        <w:rPr>
          <w:i/>
        </w:rPr>
        <w:t xml:space="preserve"> looks </w:t>
      </w:r>
      <w:proofErr w:type="spellStart"/>
      <w:proofErr w:type="gramStart"/>
      <w:r w:rsidR="005325FC" w:rsidRPr="00A55BA9">
        <w:rPr>
          <w:i/>
        </w:rPr>
        <w:t>mor</w:t>
      </w:r>
      <w:proofErr w:type="spellEnd"/>
      <w:proofErr w:type="gramEnd"/>
      <w:r w:rsidR="005325FC" w:rsidRPr="00A55BA9">
        <w:rPr>
          <w:i/>
        </w:rPr>
        <w:t xml:space="preserve"> </w:t>
      </w:r>
      <w:proofErr w:type="spellStart"/>
      <w:r w:rsidR="005325FC" w:rsidRPr="00A55BA9">
        <w:rPr>
          <w:i/>
        </w:rPr>
        <w:t>unprofeshinal</w:t>
      </w:r>
      <w:proofErr w:type="spellEnd"/>
      <w:r w:rsidR="005325FC" w:rsidRPr="00A55BA9">
        <w:rPr>
          <w:i/>
        </w:rPr>
        <w:t xml:space="preserve"> then writing </w:t>
      </w:r>
      <w:proofErr w:type="spellStart"/>
      <w:r w:rsidR="005325FC" w:rsidRPr="00A55BA9">
        <w:rPr>
          <w:i/>
        </w:rPr>
        <w:t>misteaks</w:t>
      </w:r>
      <w:proofErr w:type="spellEnd"/>
      <w:r w:rsidR="005325FC" w:rsidRPr="00A55BA9">
        <w:rPr>
          <w:i/>
        </w:rPr>
        <w:t xml:space="preserve"> in a </w:t>
      </w:r>
      <w:proofErr w:type="spellStart"/>
      <w:r w:rsidR="005325FC" w:rsidRPr="00A55BA9">
        <w:rPr>
          <w:i/>
        </w:rPr>
        <w:t>skolarship</w:t>
      </w:r>
      <w:proofErr w:type="spellEnd"/>
      <w:r w:rsidR="005325FC" w:rsidRPr="00A55BA9">
        <w:rPr>
          <w:i/>
        </w:rPr>
        <w:t xml:space="preserve"> </w:t>
      </w:r>
      <w:proofErr w:type="spellStart"/>
      <w:r w:rsidR="005325FC" w:rsidRPr="00A55BA9">
        <w:rPr>
          <w:i/>
        </w:rPr>
        <w:t>applikashin</w:t>
      </w:r>
      <w:proofErr w:type="spellEnd"/>
      <w:r w:rsidR="005325FC" w:rsidRPr="00A55BA9">
        <w:rPr>
          <w:i/>
        </w:rPr>
        <w:t>.</w:t>
      </w:r>
    </w:p>
    <w:p w:rsidR="005325FC" w:rsidRDefault="005325FC" w:rsidP="0071493A">
      <w:pPr>
        <w:jc w:val="both"/>
      </w:pPr>
    </w:p>
    <w:p w:rsidR="00A55BA9" w:rsidRDefault="00A55BA9" w:rsidP="0071493A">
      <w:pPr>
        <w:jc w:val="both"/>
      </w:pPr>
    </w:p>
    <w:p w:rsidR="00A55BA9" w:rsidRDefault="00A55BA9" w:rsidP="0071493A">
      <w:pPr>
        <w:jc w:val="both"/>
      </w:pPr>
    </w:p>
    <w:p w:rsidR="005325FC" w:rsidRPr="005325FC" w:rsidRDefault="005325FC" w:rsidP="009F3A40">
      <w:pPr>
        <w:pStyle w:val="ListParagraph"/>
        <w:numPr>
          <w:ilvl w:val="0"/>
          <w:numId w:val="23"/>
        </w:numPr>
        <w:ind w:left="567" w:hanging="501"/>
        <w:jc w:val="both"/>
        <w:rPr>
          <w:b/>
          <w:sz w:val="32"/>
          <w:szCs w:val="32"/>
        </w:rPr>
      </w:pPr>
      <w:r w:rsidRPr="005325FC">
        <w:rPr>
          <w:b/>
          <w:sz w:val="32"/>
          <w:szCs w:val="32"/>
        </w:rPr>
        <w:lastRenderedPageBreak/>
        <w:t>SCHOLARSHIP FILE</w:t>
      </w:r>
    </w:p>
    <w:p w:rsidR="005325FC" w:rsidRDefault="005325FC" w:rsidP="0071493A">
      <w:pPr>
        <w:jc w:val="both"/>
      </w:pPr>
    </w:p>
    <w:p w:rsidR="005325FC" w:rsidRDefault="005325FC" w:rsidP="0071493A">
      <w:pPr>
        <w:ind w:left="567"/>
        <w:jc w:val="both"/>
      </w:pPr>
      <w:r>
        <w:t>Keep a scholarship ‘FILE’.</w:t>
      </w:r>
      <w:r w:rsidR="009D0AD1">
        <w:t xml:space="preserve"> </w:t>
      </w:r>
      <w:r>
        <w:t>Include copies of your student profile, applications, reference letters, resumes, transcripts, essays.</w:t>
      </w:r>
      <w:r w:rsidR="009D0AD1">
        <w:t xml:space="preserve"> </w:t>
      </w:r>
      <w:r>
        <w:t>Often, you may be able to use the same material for different applications.</w:t>
      </w:r>
      <w:r w:rsidR="009D0AD1">
        <w:t xml:space="preserve"> </w:t>
      </w:r>
      <w:r>
        <w:t>Being organized and having a ready file of scholarship data will save you a lot of time.</w:t>
      </w:r>
    </w:p>
    <w:p w:rsidR="005325FC" w:rsidRDefault="005325FC" w:rsidP="0071493A">
      <w:pPr>
        <w:jc w:val="both"/>
      </w:pPr>
    </w:p>
    <w:p w:rsidR="005325FC" w:rsidRPr="0071493A" w:rsidRDefault="005325FC" w:rsidP="0071493A">
      <w:pPr>
        <w:jc w:val="both"/>
        <w:rPr>
          <w:b/>
          <w:i/>
          <w:sz w:val="32"/>
          <w:szCs w:val="32"/>
        </w:rPr>
      </w:pPr>
      <w:r w:rsidRPr="0071493A">
        <w:rPr>
          <w:b/>
          <w:i/>
          <w:sz w:val="32"/>
          <w:szCs w:val="32"/>
        </w:rPr>
        <w:t>What Do Award Administrators Typically Look For In Students?</w:t>
      </w:r>
    </w:p>
    <w:p w:rsidR="005325FC" w:rsidRDefault="005325FC" w:rsidP="0071493A">
      <w:pPr>
        <w:jc w:val="both"/>
      </w:pPr>
      <w:r>
        <w:t>Awards administrators typically look for excellence in three areas:</w:t>
      </w:r>
    </w:p>
    <w:p w:rsidR="005325FC" w:rsidRDefault="005325FC" w:rsidP="0071493A">
      <w:pPr>
        <w:pStyle w:val="ListParagraph"/>
        <w:numPr>
          <w:ilvl w:val="0"/>
          <w:numId w:val="26"/>
        </w:numPr>
        <w:ind w:left="1276"/>
        <w:jc w:val="both"/>
      </w:pPr>
      <w:r>
        <w:t>High scholastic achievement (i.e. GPA of 3.0 to 4.0)</w:t>
      </w:r>
    </w:p>
    <w:p w:rsidR="005325FC" w:rsidRDefault="005325FC" w:rsidP="0071493A">
      <w:pPr>
        <w:pStyle w:val="ListParagraph"/>
        <w:numPr>
          <w:ilvl w:val="0"/>
          <w:numId w:val="26"/>
        </w:numPr>
        <w:ind w:left="1276"/>
        <w:jc w:val="both"/>
      </w:pPr>
      <w:r>
        <w:t>Outstanding school/community leadership</w:t>
      </w:r>
    </w:p>
    <w:p w:rsidR="005325FC" w:rsidRDefault="005325FC" w:rsidP="0071493A">
      <w:pPr>
        <w:pStyle w:val="ListParagraph"/>
        <w:numPr>
          <w:ilvl w:val="0"/>
          <w:numId w:val="26"/>
        </w:numPr>
        <w:ind w:left="1276"/>
        <w:jc w:val="both"/>
      </w:pPr>
      <w:r>
        <w:t>Outstanding citizenship</w:t>
      </w:r>
    </w:p>
    <w:p w:rsidR="005325FC" w:rsidRDefault="005325FC" w:rsidP="009F3A40">
      <w:pPr>
        <w:ind w:firstLine="774"/>
        <w:jc w:val="both"/>
      </w:pPr>
    </w:p>
    <w:p w:rsidR="005325FC" w:rsidRDefault="005325FC" w:rsidP="0071493A">
      <w:pPr>
        <w:jc w:val="both"/>
      </w:pPr>
      <w:r>
        <w:t>Examples of school/community involvement and citizenship include:</w:t>
      </w:r>
    </w:p>
    <w:p w:rsidR="005325FC" w:rsidRDefault="005325FC" w:rsidP="0071493A">
      <w:pPr>
        <w:pStyle w:val="ListParagraph"/>
        <w:numPr>
          <w:ilvl w:val="0"/>
          <w:numId w:val="27"/>
        </w:numPr>
        <w:ind w:left="1276" w:hanging="709"/>
        <w:jc w:val="both"/>
      </w:pPr>
      <w:r>
        <w:t>Organizing a youth summer camp</w:t>
      </w:r>
    </w:p>
    <w:p w:rsidR="005325FC" w:rsidRDefault="005325FC" w:rsidP="0071493A">
      <w:pPr>
        <w:pStyle w:val="ListParagraph"/>
        <w:numPr>
          <w:ilvl w:val="0"/>
          <w:numId w:val="27"/>
        </w:numPr>
        <w:ind w:left="1276" w:hanging="709"/>
        <w:jc w:val="both"/>
      </w:pPr>
      <w:r>
        <w:t>Organizing a youth activity via a church group</w:t>
      </w:r>
    </w:p>
    <w:p w:rsidR="005325FC" w:rsidRDefault="005325FC" w:rsidP="0071493A">
      <w:pPr>
        <w:pStyle w:val="ListParagraph"/>
        <w:numPr>
          <w:ilvl w:val="0"/>
          <w:numId w:val="27"/>
        </w:numPr>
        <w:ind w:left="1276" w:hanging="709"/>
        <w:jc w:val="both"/>
      </w:pPr>
      <w:r>
        <w:t>Volunteering at a senior citizens center</w:t>
      </w:r>
    </w:p>
    <w:p w:rsidR="005325FC" w:rsidRDefault="005325FC" w:rsidP="0071493A">
      <w:pPr>
        <w:pStyle w:val="ListParagraph"/>
        <w:numPr>
          <w:ilvl w:val="0"/>
          <w:numId w:val="27"/>
        </w:numPr>
        <w:ind w:left="1276" w:hanging="709"/>
        <w:jc w:val="both"/>
      </w:pPr>
      <w:r>
        <w:t>Volunteering at a hospital or community center (</w:t>
      </w:r>
      <w:proofErr w:type="spellStart"/>
      <w:r>
        <w:t>eg</w:t>
      </w:r>
      <w:proofErr w:type="spellEnd"/>
      <w:r>
        <w:t>. Surrey Community Centre)</w:t>
      </w:r>
    </w:p>
    <w:p w:rsidR="005325FC" w:rsidRDefault="005325FC" w:rsidP="0071493A">
      <w:pPr>
        <w:pStyle w:val="ListParagraph"/>
        <w:numPr>
          <w:ilvl w:val="0"/>
          <w:numId w:val="27"/>
        </w:numPr>
        <w:ind w:left="1276" w:hanging="709"/>
        <w:jc w:val="both"/>
      </w:pPr>
      <w:r>
        <w:t>Volunteering for a community group (</w:t>
      </w:r>
      <w:proofErr w:type="spellStart"/>
      <w:r>
        <w:t>eg</w:t>
      </w:r>
      <w:proofErr w:type="spellEnd"/>
      <w:r>
        <w:t>. YMCA)</w:t>
      </w:r>
    </w:p>
    <w:p w:rsidR="00A55BA9" w:rsidRDefault="00A55BA9" w:rsidP="0071493A">
      <w:pPr>
        <w:jc w:val="center"/>
        <w:rPr>
          <w:b/>
          <w:sz w:val="52"/>
          <w:szCs w:val="52"/>
        </w:rPr>
      </w:pPr>
    </w:p>
    <w:p w:rsidR="00A55BA9" w:rsidRDefault="00A55BA9">
      <w:pPr>
        <w:spacing w:after="160" w:line="259" w:lineRule="auto"/>
        <w:rPr>
          <w:b/>
          <w:sz w:val="52"/>
          <w:szCs w:val="52"/>
        </w:rPr>
      </w:pPr>
      <w:r>
        <w:rPr>
          <w:b/>
          <w:sz w:val="52"/>
          <w:szCs w:val="52"/>
        </w:rPr>
        <w:br w:type="page"/>
      </w:r>
    </w:p>
    <w:p w:rsidR="0071493A" w:rsidRPr="0071493A" w:rsidRDefault="0071493A" w:rsidP="0071493A">
      <w:pPr>
        <w:jc w:val="center"/>
        <w:rPr>
          <w:b/>
          <w:sz w:val="52"/>
          <w:szCs w:val="52"/>
        </w:rPr>
      </w:pPr>
      <w:r w:rsidRPr="0071493A">
        <w:rPr>
          <w:b/>
          <w:sz w:val="52"/>
          <w:szCs w:val="52"/>
        </w:rPr>
        <w:lastRenderedPageBreak/>
        <w:t>BASIC TYPES OF SCHOLARSHIPS</w:t>
      </w:r>
    </w:p>
    <w:p w:rsidR="0071493A" w:rsidRDefault="0071493A" w:rsidP="0071493A">
      <w:pPr>
        <w:jc w:val="both"/>
      </w:pPr>
    </w:p>
    <w:p w:rsidR="0071493A" w:rsidRPr="0071493A" w:rsidRDefault="0071493A" w:rsidP="0071493A">
      <w:pPr>
        <w:jc w:val="both"/>
        <w:rPr>
          <w:b/>
          <w:sz w:val="32"/>
          <w:szCs w:val="32"/>
        </w:rPr>
      </w:pPr>
      <w:r w:rsidRPr="0071493A">
        <w:rPr>
          <w:b/>
          <w:sz w:val="32"/>
          <w:szCs w:val="32"/>
        </w:rPr>
        <w:t>1.</w:t>
      </w:r>
      <w:r w:rsidRPr="0071493A">
        <w:rPr>
          <w:b/>
          <w:sz w:val="32"/>
          <w:szCs w:val="32"/>
        </w:rPr>
        <w:tab/>
        <w:t>BC Excellence Scholarships: $5,000</w:t>
      </w:r>
    </w:p>
    <w:p w:rsidR="0071493A" w:rsidRDefault="0071493A" w:rsidP="0071493A">
      <w:pPr>
        <w:jc w:val="both"/>
      </w:pPr>
    </w:p>
    <w:p w:rsidR="0071493A" w:rsidRDefault="0071493A" w:rsidP="0071493A">
      <w:pPr>
        <w:ind w:left="709"/>
        <w:jc w:val="both"/>
      </w:pPr>
      <w:r>
        <w:t>There are 55 BC Excellence Scholarships available to recognize well-rounded B.C. graduates. Winners will have demonstrated community service, both inside and outside their schools, and shown aptitude and commitment to their chosen career paths. They will receive a $5000 scholarship voucher to use for post-secondary tuition.</w:t>
      </w:r>
    </w:p>
    <w:p w:rsidR="0071493A" w:rsidRDefault="0071493A" w:rsidP="0071493A">
      <w:pPr>
        <w:ind w:left="709"/>
        <w:jc w:val="both"/>
      </w:pPr>
    </w:p>
    <w:p w:rsidR="0071493A" w:rsidRDefault="0071493A" w:rsidP="0071493A">
      <w:pPr>
        <w:ind w:left="709"/>
        <w:jc w:val="both"/>
      </w:pPr>
      <w:r>
        <w:t xml:space="preserve">Students </w:t>
      </w:r>
      <w:proofErr w:type="gramStart"/>
      <w:r>
        <w:t>must be nominated</w:t>
      </w:r>
      <w:proofErr w:type="gramEnd"/>
      <w:r>
        <w:t xml:space="preserve"> for this scholarship by their school. If nominated, the student must submit an application to their school district or independent school authority, who will forward it to the Ministry of Education for adjudication by the selection committee.</w:t>
      </w:r>
    </w:p>
    <w:p w:rsidR="0071493A" w:rsidRDefault="0071493A" w:rsidP="0071493A">
      <w:pPr>
        <w:ind w:left="709"/>
        <w:jc w:val="both"/>
      </w:pPr>
    </w:p>
    <w:p w:rsidR="0071493A" w:rsidRDefault="0071493A" w:rsidP="0071493A">
      <w:pPr>
        <w:ind w:left="709"/>
        <w:jc w:val="both"/>
      </w:pPr>
      <w:r>
        <w:t>(A student cannot win both a BC Excellence Scholarship and a Pathway to Teacher Education Scholarship.)</w:t>
      </w:r>
    </w:p>
    <w:p w:rsidR="0071493A" w:rsidRDefault="0071493A" w:rsidP="0071493A">
      <w:pPr>
        <w:ind w:left="709"/>
        <w:jc w:val="both"/>
      </w:pPr>
    </w:p>
    <w:p w:rsidR="0071493A" w:rsidRDefault="0071493A" w:rsidP="0071493A">
      <w:pPr>
        <w:ind w:left="709"/>
        <w:jc w:val="both"/>
      </w:pPr>
      <w:r>
        <w:t xml:space="preserve">Districts/authorities must submit application packages on behalf of their nominees to the Ministry by </w:t>
      </w:r>
      <w:r w:rsidR="00F83A2C" w:rsidRPr="008D7A50">
        <w:rPr>
          <w:u w:val="single"/>
        </w:rPr>
        <w:t>February 24, 2019</w:t>
      </w:r>
      <w:r>
        <w:t>.</w:t>
      </w:r>
      <w:r w:rsidR="009D0AD1">
        <w:t xml:space="preserve"> </w:t>
      </w:r>
      <w:r>
        <w:t>Nominees must:</w:t>
      </w:r>
    </w:p>
    <w:p w:rsidR="0071493A" w:rsidRDefault="0071493A" w:rsidP="0071493A">
      <w:pPr>
        <w:ind w:left="709"/>
        <w:jc w:val="both"/>
      </w:pPr>
    </w:p>
    <w:p w:rsidR="0071493A" w:rsidRDefault="0071493A" w:rsidP="00AA0E97">
      <w:pPr>
        <w:pStyle w:val="ListParagraph"/>
        <w:numPr>
          <w:ilvl w:val="0"/>
          <w:numId w:val="25"/>
        </w:numPr>
        <w:ind w:left="1560"/>
        <w:jc w:val="both"/>
      </w:pPr>
      <w:r>
        <w:t xml:space="preserve">Meet basic eligibility requirements as noted above. </w:t>
      </w:r>
    </w:p>
    <w:p w:rsidR="0071493A" w:rsidRDefault="0071493A" w:rsidP="00AA0E97">
      <w:pPr>
        <w:pStyle w:val="ListParagraph"/>
        <w:numPr>
          <w:ilvl w:val="0"/>
          <w:numId w:val="25"/>
        </w:numPr>
        <w:ind w:left="1560"/>
        <w:jc w:val="both"/>
      </w:pPr>
      <w:r>
        <w:t>Be enrolled in or graduated from a B.C. Grade 12 graduation program.</w:t>
      </w:r>
    </w:p>
    <w:p w:rsidR="0071493A" w:rsidRDefault="0071493A" w:rsidP="00AA0E97">
      <w:pPr>
        <w:pStyle w:val="ListParagraph"/>
        <w:numPr>
          <w:ilvl w:val="0"/>
          <w:numId w:val="25"/>
        </w:numPr>
        <w:ind w:left="1560"/>
        <w:jc w:val="both"/>
      </w:pPr>
      <w:r>
        <w:t xml:space="preserve">Be eligible for a BC Certificate of Graduation (Dogwood Diploma) by August </w:t>
      </w:r>
      <w:proofErr w:type="gramStart"/>
      <w:r>
        <w:t>31st</w:t>
      </w:r>
      <w:proofErr w:type="gramEnd"/>
      <w:r>
        <w:t xml:space="preserve"> of the school year in which they are nominated.</w:t>
      </w:r>
    </w:p>
    <w:p w:rsidR="0071493A" w:rsidRDefault="0071493A" w:rsidP="0071493A">
      <w:pPr>
        <w:jc w:val="both"/>
      </w:pPr>
    </w:p>
    <w:p w:rsidR="00AA0E97" w:rsidRDefault="0071493A" w:rsidP="0071493A">
      <w:pPr>
        <w:jc w:val="center"/>
        <w:rPr>
          <w:b/>
          <w:u w:val="single"/>
        </w:rPr>
      </w:pPr>
      <w:r w:rsidRPr="0071493A">
        <w:rPr>
          <w:b/>
          <w:u w:val="single"/>
        </w:rPr>
        <w:t>Selection Criteria</w:t>
      </w:r>
    </w:p>
    <w:p w:rsidR="00835CC5" w:rsidRPr="0071493A" w:rsidRDefault="00835CC5" w:rsidP="0071493A">
      <w:pPr>
        <w:jc w:val="center"/>
        <w:rPr>
          <w:b/>
          <w:u w:val="single"/>
        </w:rPr>
      </w:pPr>
    </w:p>
    <w:p w:rsidR="0071493A" w:rsidRDefault="0071493A" w:rsidP="00AA0E97">
      <w:pPr>
        <w:ind w:left="709"/>
        <w:jc w:val="both"/>
      </w:pPr>
      <w:r>
        <w:t xml:space="preserve">Nominees’ applications </w:t>
      </w:r>
      <w:proofErr w:type="gramStart"/>
      <w:r>
        <w:t>will be assessed</w:t>
      </w:r>
      <w:proofErr w:type="gramEnd"/>
      <w:r>
        <w:t xml:space="preserve"> on the following criteria. Nominees must:</w:t>
      </w:r>
    </w:p>
    <w:p w:rsidR="00AA0E97" w:rsidRDefault="00AA0E97" w:rsidP="00AA0E97">
      <w:pPr>
        <w:ind w:left="709"/>
        <w:jc w:val="both"/>
      </w:pPr>
    </w:p>
    <w:p w:rsidR="0071493A" w:rsidRDefault="0071493A" w:rsidP="00AA0E97">
      <w:pPr>
        <w:pStyle w:val="ListParagraph"/>
        <w:numPr>
          <w:ilvl w:val="0"/>
          <w:numId w:val="25"/>
        </w:numPr>
        <w:jc w:val="both"/>
      </w:pPr>
      <w:r>
        <w:t xml:space="preserve">Meet basic eligibility requirements as noted above. </w:t>
      </w:r>
    </w:p>
    <w:p w:rsidR="0071493A" w:rsidRDefault="0071493A" w:rsidP="00AA0E97">
      <w:pPr>
        <w:pStyle w:val="ListParagraph"/>
        <w:numPr>
          <w:ilvl w:val="0"/>
          <w:numId w:val="25"/>
        </w:numPr>
        <w:jc w:val="both"/>
      </w:pPr>
      <w:r>
        <w:t>Be in their graduating year, with graduation to occur by August 31 or sooner of the year in which they are nominated.</w:t>
      </w:r>
    </w:p>
    <w:p w:rsidR="00AA0E97" w:rsidRDefault="00AA0E97" w:rsidP="00AA0E97">
      <w:pPr>
        <w:ind w:left="774"/>
        <w:jc w:val="both"/>
      </w:pPr>
    </w:p>
    <w:p w:rsidR="0071493A" w:rsidRDefault="0071493A" w:rsidP="00AA0E97">
      <w:pPr>
        <w:pStyle w:val="ListParagraph"/>
        <w:numPr>
          <w:ilvl w:val="0"/>
          <w:numId w:val="25"/>
        </w:numPr>
        <w:jc w:val="both"/>
      </w:pPr>
      <w:r>
        <w:t xml:space="preserve">Have at least a: </w:t>
      </w:r>
    </w:p>
    <w:p w:rsidR="0071493A" w:rsidRDefault="0071493A" w:rsidP="00AA0E97">
      <w:pPr>
        <w:pStyle w:val="ListParagraph"/>
        <w:numPr>
          <w:ilvl w:val="1"/>
          <w:numId w:val="25"/>
        </w:numPr>
        <w:ind w:left="2268" w:hanging="436"/>
        <w:jc w:val="both"/>
      </w:pPr>
      <w:r>
        <w:t xml:space="preserve">"B" (73% or above) in their Language Arts 11 final mark </w:t>
      </w:r>
    </w:p>
    <w:p w:rsidR="0071493A" w:rsidRDefault="0071493A" w:rsidP="00AA0E97">
      <w:pPr>
        <w:pStyle w:val="ListParagraph"/>
        <w:numPr>
          <w:ilvl w:val="1"/>
          <w:numId w:val="25"/>
        </w:numPr>
        <w:ind w:left="2268" w:hanging="436"/>
        <w:jc w:val="both"/>
      </w:pPr>
      <w:r>
        <w:t>"B" average in Grade 11 final course marks that fulfill graduation requirements of Science 11, Math 11 and Social Studies 11, with no more than one "C+" (67% or above) final course mark, (marks lower than “C+” are not accepted).</w:t>
      </w:r>
    </w:p>
    <w:p w:rsidR="00AA0E97" w:rsidRDefault="00AA0E97" w:rsidP="00AA0E97">
      <w:pPr>
        <w:ind w:left="1472"/>
        <w:jc w:val="both"/>
      </w:pPr>
    </w:p>
    <w:p w:rsidR="0071493A" w:rsidRDefault="0071493A" w:rsidP="00AA0E97">
      <w:pPr>
        <w:pStyle w:val="ListParagraph"/>
        <w:numPr>
          <w:ilvl w:val="0"/>
          <w:numId w:val="25"/>
        </w:numPr>
        <w:jc w:val="both"/>
      </w:pPr>
      <w:r>
        <w:t>Maintain a “B” average in Grades 11 and 12 final course marks required for graduation.</w:t>
      </w:r>
    </w:p>
    <w:p w:rsidR="0071493A" w:rsidRDefault="0071493A" w:rsidP="00AA0E97">
      <w:pPr>
        <w:pStyle w:val="ListParagraph"/>
        <w:numPr>
          <w:ilvl w:val="0"/>
          <w:numId w:val="25"/>
        </w:numPr>
        <w:jc w:val="both"/>
      </w:pPr>
      <w:r>
        <w:t>Submit a resume.</w:t>
      </w:r>
    </w:p>
    <w:p w:rsidR="00AA0E97" w:rsidRDefault="0071493A" w:rsidP="00835CC5">
      <w:pPr>
        <w:pStyle w:val="ListParagraph"/>
        <w:numPr>
          <w:ilvl w:val="0"/>
          <w:numId w:val="25"/>
        </w:numPr>
        <w:jc w:val="both"/>
      </w:pPr>
      <w:r>
        <w:t>Provide two references, one from their community and one from their school.</w:t>
      </w:r>
    </w:p>
    <w:p w:rsidR="0071493A" w:rsidRDefault="0071493A" w:rsidP="00AA0E97">
      <w:pPr>
        <w:pStyle w:val="ListParagraph"/>
        <w:numPr>
          <w:ilvl w:val="0"/>
          <w:numId w:val="25"/>
        </w:numPr>
        <w:jc w:val="both"/>
      </w:pPr>
      <w:r>
        <w:t xml:space="preserve">Provide a written statement (maximum 500 words) describing: </w:t>
      </w:r>
    </w:p>
    <w:p w:rsidR="0071493A" w:rsidRDefault="0071493A" w:rsidP="00AA0E97">
      <w:pPr>
        <w:pStyle w:val="ListParagraph"/>
        <w:numPr>
          <w:ilvl w:val="1"/>
          <w:numId w:val="25"/>
        </w:numPr>
        <w:ind w:left="2268" w:hanging="436"/>
        <w:jc w:val="both"/>
      </w:pPr>
      <w:r>
        <w:lastRenderedPageBreak/>
        <w:t xml:space="preserve">What lead them to their community service, volunteer activity, and/or leadership </w:t>
      </w:r>
      <w:proofErr w:type="gramStart"/>
      <w:r>
        <w:t>role.</w:t>
      </w:r>
      <w:proofErr w:type="gramEnd"/>
    </w:p>
    <w:p w:rsidR="0071493A" w:rsidRDefault="0071493A" w:rsidP="00AA0E97">
      <w:pPr>
        <w:pStyle w:val="ListParagraph"/>
        <w:numPr>
          <w:ilvl w:val="1"/>
          <w:numId w:val="25"/>
        </w:numPr>
        <w:ind w:left="2268" w:hanging="436"/>
        <w:jc w:val="both"/>
      </w:pPr>
      <w:r>
        <w:t>What they learned from this involvement.</w:t>
      </w:r>
    </w:p>
    <w:p w:rsidR="0071493A" w:rsidRDefault="0071493A" w:rsidP="00AA0E97">
      <w:pPr>
        <w:pStyle w:val="ListParagraph"/>
        <w:numPr>
          <w:ilvl w:val="1"/>
          <w:numId w:val="25"/>
        </w:numPr>
        <w:ind w:left="2268" w:hanging="436"/>
        <w:jc w:val="both"/>
      </w:pPr>
      <w:r>
        <w:t>How these skills/experiences will benefit them in their chosen career path.</w:t>
      </w:r>
    </w:p>
    <w:p w:rsidR="00A55BA9" w:rsidRDefault="00A55BA9" w:rsidP="00AA0E97">
      <w:pPr>
        <w:jc w:val="center"/>
        <w:rPr>
          <w:b/>
          <w:u w:val="single"/>
        </w:rPr>
      </w:pPr>
    </w:p>
    <w:p w:rsidR="00A55BA9" w:rsidRDefault="00A55BA9" w:rsidP="00AA0E97">
      <w:pPr>
        <w:jc w:val="center"/>
        <w:rPr>
          <w:b/>
          <w:u w:val="single"/>
        </w:rPr>
      </w:pPr>
    </w:p>
    <w:p w:rsidR="0071493A" w:rsidRPr="00AA0E97" w:rsidRDefault="0071493A" w:rsidP="00AA0E97">
      <w:pPr>
        <w:jc w:val="center"/>
        <w:rPr>
          <w:b/>
          <w:u w:val="single"/>
        </w:rPr>
      </w:pPr>
      <w:r w:rsidRPr="00AA0E97">
        <w:rPr>
          <w:b/>
          <w:u w:val="single"/>
        </w:rPr>
        <w:t>Nominee’s Application Package</w:t>
      </w:r>
    </w:p>
    <w:p w:rsidR="00A55BA9" w:rsidRDefault="00A55BA9" w:rsidP="00AA0E97">
      <w:pPr>
        <w:ind w:left="709"/>
        <w:jc w:val="both"/>
      </w:pPr>
    </w:p>
    <w:p w:rsidR="0071493A" w:rsidRDefault="0071493A" w:rsidP="00AA0E97">
      <w:pPr>
        <w:ind w:left="709"/>
        <w:jc w:val="both"/>
      </w:pPr>
      <w:r>
        <w:t xml:space="preserve">Students who </w:t>
      </w:r>
      <w:proofErr w:type="gramStart"/>
      <w:r>
        <w:t>have been nominated</w:t>
      </w:r>
      <w:proofErr w:type="gramEnd"/>
      <w:r>
        <w:t xml:space="preserve"> by their schools must complete the Ministry’s application and submit it to their district/authority office. Districts/authorities must forward the application package to the Ministry by </w:t>
      </w:r>
      <w:proofErr w:type="spellStart"/>
      <w:r w:rsidR="00F83A2C">
        <w:rPr>
          <w:b/>
        </w:rPr>
        <w:t>Febr</w:t>
      </w:r>
      <w:proofErr w:type="spellEnd"/>
      <w:r>
        <w:t xml:space="preserve"> for adjudication by the selection committee. The Application package will be available in the fall of 2015.</w:t>
      </w:r>
    </w:p>
    <w:p w:rsidR="00AA0E97" w:rsidRDefault="00AA0E97" w:rsidP="00AA0E97">
      <w:pPr>
        <w:ind w:left="709"/>
        <w:jc w:val="both"/>
      </w:pPr>
    </w:p>
    <w:p w:rsidR="0071493A" w:rsidRPr="00AA0E97" w:rsidRDefault="0071493A" w:rsidP="0071493A">
      <w:pPr>
        <w:jc w:val="both"/>
        <w:rPr>
          <w:b/>
          <w:sz w:val="32"/>
          <w:szCs w:val="32"/>
        </w:rPr>
      </w:pPr>
      <w:r w:rsidRPr="00AA0E97">
        <w:rPr>
          <w:b/>
          <w:sz w:val="32"/>
          <w:szCs w:val="32"/>
        </w:rPr>
        <w:t>2.</w:t>
      </w:r>
      <w:r w:rsidRPr="00AA0E97">
        <w:rPr>
          <w:b/>
          <w:sz w:val="32"/>
          <w:szCs w:val="32"/>
        </w:rPr>
        <w:tab/>
        <w:t>District/Authority Scholarships:</w:t>
      </w:r>
      <w:r w:rsidR="009D0AD1">
        <w:rPr>
          <w:b/>
          <w:sz w:val="32"/>
          <w:szCs w:val="32"/>
        </w:rPr>
        <w:t xml:space="preserve"> </w:t>
      </w:r>
      <w:r w:rsidRPr="00AA0E97">
        <w:rPr>
          <w:b/>
          <w:sz w:val="32"/>
          <w:szCs w:val="32"/>
        </w:rPr>
        <w:t xml:space="preserve">$1,250 </w:t>
      </w:r>
    </w:p>
    <w:p w:rsidR="0071493A" w:rsidRDefault="0071493A" w:rsidP="0071493A">
      <w:pPr>
        <w:jc w:val="both"/>
      </w:pPr>
    </w:p>
    <w:p w:rsidR="0071493A" w:rsidRDefault="0071493A" w:rsidP="00AA0E97">
      <w:pPr>
        <w:ind w:left="709"/>
        <w:jc w:val="both"/>
      </w:pPr>
      <w:r>
        <w:tab/>
        <w:t>There are 5500 District/Authority Scholarships distributed across school districts and independent school authorities that recognize graduating B.C. students for excellence in their chosen area of</w:t>
      </w:r>
      <w:r w:rsidR="00AA0E97">
        <w:t xml:space="preserve"> </w:t>
      </w:r>
      <w:r>
        <w:t xml:space="preserve">interest or strength. </w:t>
      </w:r>
      <w:r w:rsidR="00EF050B">
        <w:t>Winners</w:t>
      </w:r>
      <w:r>
        <w:t xml:space="preserve"> will receive a $1250 scholarship voucher to use towards their post-secondary tuition.</w:t>
      </w:r>
    </w:p>
    <w:p w:rsidR="00AA0E97" w:rsidRDefault="00AA0E97" w:rsidP="00AA0E97">
      <w:pPr>
        <w:ind w:left="709"/>
        <w:jc w:val="both"/>
      </w:pPr>
    </w:p>
    <w:p w:rsidR="00AA0E97" w:rsidRDefault="0071493A" w:rsidP="00AA0E97">
      <w:pPr>
        <w:ind w:left="709"/>
        <w:jc w:val="both"/>
      </w:pPr>
      <w:r>
        <w:tab/>
        <w:t xml:space="preserve">Students can apply for this scholarship through their school district office or contact their school </w:t>
      </w:r>
      <w:r>
        <w:tab/>
        <w:t>counselor for information.</w:t>
      </w:r>
      <w:r w:rsidR="009D0AD1">
        <w:t xml:space="preserve"> </w:t>
      </w:r>
    </w:p>
    <w:p w:rsidR="00EF050B" w:rsidRDefault="00EF050B" w:rsidP="00AA0E97">
      <w:pPr>
        <w:ind w:left="709"/>
        <w:jc w:val="both"/>
      </w:pPr>
    </w:p>
    <w:p w:rsidR="0071493A" w:rsidRPr="00AA0E97" w:rsidRDefault="0071493A" w:rsidP="00AA0E97">
      <w:pPr>
        <w:jc w:val="center"/>
        <w:rPr>
          <w:b/>
          <w:u w:val="single"/>
        </w:rPr>
      </w:pPr>
      <w:r w:rsidRPr="00AA0E97">
        <w:rPr>
          <w:b/>
          <w:u w:val="single"/>
        </w:rPr>
        <w:t>Qualifying for a District/Authority Scholarship</w:t>
      </w:r>
    </w:p>
    <w:p w:rsidR="00BD7D9F" w:rsidRDefault="00BD7D9F" w:rsidP="00AA0E97">
      <w:pPr>
        <w:ind w:left="709"/>
        <w:jc w:val="both"/>
      </w:pPr>
    </w:p>
    <w:p w:rsidR="0071493A" w:rsidRDefault="0071493A" w:rsidP="00AA0E97">
      <w:pPr>
        <w:ind w:left="709"/>
        <w:jc w:val="both"/>
      </w:pPr>
      <w:r>
        <w:t xml:space="preserve">To win a scholarship, a student must </w:t>
      </w:r>
      <w:r w:rsidR="008D7A50">
        <w:t xml:space="preserve">complete the </w:t>
      </w:r>
      <w:r w:rsidR="008D7A50" w:rsidRPr="008D7A50">
        <w:rPr>
          <w:u w:val="single"/>
        </w:rPr>
        <w:t>SAIL Bursary and Scholarship Application</w:t>
      </w:r>
      <w:r w:rsidR="008D7A50">
        <w:t xml:space="preserve"> package and submit to Ms. </w:t>
      </w:r>
      <w:proofErr w:type="spellStart"/>
      <w:r w:rsidR="008D7A50">
        <w:t>Enns</w:t>
      </w:r>
      <w:proofErr w:type="spellEnd"/>
      <w:r w:rsidR="008D7A50">
        <w:t xml:space="preserve"> by May </w:t>
      </w:r>
      <w:proofErr w:type="gramStart"/>
      <w:r w:rsidR="008D7A50">
        <w:t>15</w:t>
      </w:r>
      <w:r w:rsidR="008D7A50" w:rsidRPr="008D7A50">
        <w:rPr>
          <w:vertAlign w:val="superscript"/>
        </w:rPr>
        <w:t>th</w:t>
      </w:r>
      <w:proofErr w:type="gramEnd"/>
      <w:r w:rsidR="008D7A50">
        <w:t>.</w:t>
      </w:r>
    </w:p>
    <w:p w:rsidR="008D7A50" w:rsidRDefault="008D7A50" w:rsidP="00AA0E97">
      <w:pPr>
        <w:ind w:left="709"/>
        <w:jc w:val="both"/>
      </w:pPr>
    </w:p>
    <w:p w:rsidR="008D7A50" w:rsidRDefault="008D7A50" w:rsidP="00AA0E97">
      <w:pPr>
        <w:ind w:left="709"/>
        <w:jc w:val="both"/>
      </w:pPr>
      <w:r>
        <w:t>Students must:</w:t>
      </w:r>
    </w:p>
    <w:p w:rsidR="008D7A50" w:rsidRDefault="008D7A50" w:rsidP="00AA0E97">
      <w:pPr>
        <w:ind w:left="709"/>
        <w:jc w:val="both"/>
      </w:pPr>
    </w:p>
    <w:p w:rsidR="0071493A" w:rsidRDefault="0071493A" w:rsidP="00AA0E97">
      <w:pPr>
        <w:pStyle w:val="ListParagraph"/>
        <w:numPr>
          <w:ilvl w:val="0"/>
          <w:numId w:val="25"/>
        </w:numPr>
        <w:jc w:val="both"/>
      </w:pPr>
      <w:r>
        <w:t xml:space="preserve">Meet basic eligibility requirements as noted </w:t>
      </w:r>
      <w:r w:rsidR="008D7A50">
        <w:t>below:</w:t>
      </w:r>
      <w:r>
        <w:t xml:space="preserve"> </w:t>
      </w:r>
    </w:p>
    <w:p w:rsidR="00EF050B" w:rsidRDefault="00EF050B" w:rsidP="008D7A50">
      <w:pPr>
        <w:numPr>
          <w:ilvl w:val="0"/>
          <w:numId w:val="37"/>
        </w:numPr>
        <w:spacing w:before="100" w:beforeAutospacing="1" w:after="45"/>
        <w:rPr>
          <w:rFonts w:ascii="Calibri" w:hAnsi="Calibri" w:cs="Calibri"/>
          <w:color w:val="494949"/>
          <w:lang w:val="en-CA"/>
        </w:rPr>
      </w:pPr>
      <w:r>
        <w:rPr>
          <w:rFonts w:ascii="Calibri" w:hAnsi="Calibri" w:cs="Calibri"/>
          <w:color w:val="494949"/>
        </w:rPr>
        <w:t>Be a Canadian citizen or permanent resident (landed immigrant) at the time of registration in the school year for which the scholarship is awarded</w:t>
      </w:r>
    </w:p>
    <w:p w:rsidR="00EF050B" w:rsidRDefault="00EF050B" w:rsidP="008D7A50">
      <w:pPr>
        <w:numPr>
          <w:ilvl w:val="0"/>
          <w:numId w:val="37"/>
        </w:numPr>
        <w:spacing w:before="100" w:beforeAutospacing="1" w:after="45"/>
        <w:rPr>
          <w:rFonts w:ascii="Calibri" w:hAnsi="Calibri" w:cs="Calibri"/>
          <w:color w:val="494949"/>
        </w:rPr>
      </w:pPr>
      <w:r>
        <w:rPr>
          <w:rFonts w:ascii="Calibri" w:hAnsi="Calibri" w:cs="Calibri"/>
          <w:color w:val="494949"/>
        </w:rPr>
        <w:t>Be a B.C. resident</w:t>
      </w:r>
    </w:p>
    <w:p w:rsidR="00EF050B" w:rsidRDefault="00EF050B" w:rsidP="008D7A50">
      <w:pPr>
        <w:numPr>
          <w:ilvl w:val="0"/>
          <w:numId w:val="37"/>
        </w:numPr>
        <w:spacing w:before="100" w:beforeAutospacing="1" w:after="45"/>
        <w:rPr>
          <w:rFonts w:ascii="Calibri" w:hAnsi="Calibri" w:cs="Calibri"/>
          <w:color w:val="494949"/>
        </w:rPr>
      </w:pPr>
      <w:r>
        <w:rPr>
          <w:rFonts w:ascii="Calibri" w:hAnsi="Calibri" w:cs="Calibri"/>
          <w:color w:val="494949"/>
        </w:rPr>
        <w:t>Be or have been in the school year for which the scholarship is awarded:</w:t>
      </w:r>
    </w:p>
    <w:p w:rsidR="00EF050B" w:rsidRDefault="00EF050B" w:rsidP="008D7A50">
      <w:pPr>
        <w:numPr>
          <w:ilvl w:val="0"/>
          <w:numId w:val="37"/>
        </w:numPr>
        <w:spacing w:before="100" w:beforeAutospacing="1" w:after="45"/>
        <w:rPr>
          <w:rFonts w:ascii="Calibri" w:hAnsi="Calibri" w:cs="Calibri"/>
          <w:color w:val="494949"/>
        </w:rPr>
      </w:pPr>
      <w:r>
        <w:rPr>
          <w:rFonts w:ascii="Calibri" w:hAnsi="Calibri" w:cs="Calibri"/>
          <w:color w:val="494949"/>
        </w:rPr>
        <w:t>Meet the selection criteria for each scholarship</w:t>
      </w:r>
    </w:p>
    <w:p w:rsidR="00EF050B" w:rsidRDefault="00EF050B" w:rsidP="008D7A50">
      <w:pPr>
        <w:numPr>
          <w:ilvl w:val="0"/>
          <w:numId w:val="37"/>
        </w:numPr>
        <w:spacing w:before="100" w:beforeAutospacing="1" w:after="45"/>
        <w:rPr>
          <w:rFonts w:ascii="Calibri" w:hAnsi="Calibri" w:cs="Calibri"/>
          <w:color w:val="494949"/>
        </w:rPr>
      </w:pPr>
      <w:r>
        <w:rPr>
          <w:rFonts w:ascii="Calibri" w:hAnsi="Calibri" w:cs="Calibri"/>
          <w:color w:val="494949"/>
        </w:rPr>
        <w:t>Be graduating in the same year the scholarship is awarded</w:t>
      </w:r>
    </w:p>
    <w:p w:rsidR="008D7A50" w:rsidRPr="008D7A50" w:rsidRDefault="008D7A50" w:rsidP="008D7A50">
      <w:pPr>
        <w:numPr>
          <w:ilvl w:val="0"/>
          <w:numId w:val="37"/>
        </w:numPr>
        <w:spacing w:before="100" w:beforeAutospacing="1" w:after="45"/>
        <w:rPr>
          <w:rFonts w:ascii="Calibri" w:hAnsi="Calibri" w:cs="Calibri"/>
          <w:color w:val="494949"/>
          <w:lang w:val="en-CA"/>
        </w:rPr>
      </w:pPr>
      <w:r>
        <w:rPr>
          <w:rFonts w:ascii="Calibri" w:hAnsi="Calibri" w:cs="Calibri"/>
          <w:color w:val="494949"/>
        </w:rPr>
        <w:t>Fulfill the B.C. graduation requirements of either the </w:t>
      </w:r>
      <w:hyperlink r:id="rId17" w:tgtFrame="_self" w:history="1">
        <w:r>
          <w:rPr>
            <w:rStyle w:val="Hyperlink"/>
            <w:rFonts w:ascii="Calibri" w:hAnsi="Calibri" w:cs="Calibri"/>
            <w:color w:val="1A5A96"/>
          </w:rPr>
          <w:t xml:space="preserve">B.C. Graduation </w:t>
        </w:r>
        <w:proofErr w:type="spellStart"/>
        <w:r>
          <w:rPr>
            <w:rStyle w:val="Hyperlink"/>
            <w:rFonts w:ascii="Calibri" w:hAnsi="Calibri" w:cs="Calibri"/>
            <w:color w:val="1A5A96"/>
          </w:rPr>
          <w:t>Program</w:t>
        </w:r>
      </w:hyperlink>
      <w:r>
        <w:rPr>
          <w:rFonts w:ascii="Calibri" w:hAnsi="Calibri" w:cs="Calibri"/>
          <w:color w:val="494949"/>
        </w:rPr>
        <w:t>or</w:t>
      </w:r>
      <w:proofErr w:type="spellEnd"/>
      <w:r>
        <w:rPr>
          <w:rFonts w:ascii="Calibri" w:hAnsi="Calibri" w:cs="Calibri"/>
          <w:color w:val="494949"/>
        </w:rPr>
        <w:t xml:space="preserve"> the Adult Graduation Program by </w:t>
      </w:r>
      <w:r w:rsidRPr="008D7A50">
        <w:rPr>
          <w:rFonts w:ascii="Calibri" w:hAnsi="Calibri" w:cs="Calibri"/>
          <w:color w:val="494949"/>
          <w:u w:val="single"/>
        </w:rPr>
        <w:t>August 31</w:t>
      </w:r>
      <w:r>
        <w:rPr>
          <w:rFonts w:ascii="Calibri" w:hAnsi="Calibri" w:cs="Calibri"/>
          <w:color w:val="494949"/>
        </w:rPr>
        <w:t> of your graduating year</w:t>
      </w:r>
    </w:p>
    <w:p w:rsidR="008D7A50" w:rsidRDefault="008D7A50" w:rsidP="008D7A50">
      <w:pPr>
        <w:spacing w:before="100" w:beforeAutospacing="1" w:after="45"/>
        <w:rPr>
          <w:rFonts w:ascii="Calibri" w:hAnsi="Calibri" w:cs="Calibri"/>
          <w:color w:val="494949"/>
        </w:rPr>
      </w:pPr>
    </w:p>
    <w:p w:rsidR="008D7A50" w:rsidRPr="008D7A50" w:rsidRDefault="008D7A50" w:rsidP="008D7A50">
      <w:pPr>
        <w:spacing w:before="100" w:beforeAutospacing="1" w:after="45"/>
        <w:rPr>
          <w:rFonts w:ascii="Calibri" w:hAnsi="Calibri" w:cs="Calibri"/>
          <w:color w:val="494949"/>
          <w:lang w:val="en-CA"/>
        </w:rPr>
      </w:pPr>
    </w:p>
    <w:p w:rsidR="00EF050B" w:rsidRPr="008D7A50" w:rsidRDefault="008D7A50" w:rsidP="008D7A50">
      <w:pPr>
        <w:numPr>
          <w:ilvl w:val="0"/>
          <w:numId w:val="38"/>
        </w:numPr>
        <w:spacing w:before="100" w:beforeAutospacing="1" w:after="45"/>
        <w:rPr>
          <w:rFonts w:ascii="Calibri" w:hAnsi="Calibri" w:cs="Calibri"/>
          <w:color w:val="494949"/>
        </w:rPr>
      </w:pPr>
      <w:r>
        <w:rPr>
          <w:rFonts w:ascii="Calibri" w:hAnsi="Calibri" w:cs="Calibri"/>
          <w:color w:val="494949"/>
        </w:rPr>
        <w:lastRenderedPageBreak/>
        <w:t>Meet criteria determined by the local scholarship committee. This requires a student show outstanding achievement in one or more areas:</w:t>
      </w:r>
    </w:p>
    <w:p w:rsidR="00BD7D9F" w:rsidRDefault="00BD7D9F" w:rsidP="00BD7D9F">
      <w:pPr>
        <w:ind w:left="774"/>
        <w:jc w:val="both"/>
      </w:pPr>
    </w:p>
    <w:p w:rsidR="0071493A" w:rsidRDefault="0071493A" w:rsidP="00BD7D9F">
      <w:pPr>
        <w:pStyle w:val="ListParagraph"/>
        <w:numPr>
          <w:ilvl w:val="1"/>
          <w:numId w:val="25"/>
        </w:numPr>
        <w:ind w:left="2268"/>
        <w:jc w:val="both"/>
      </w:pPr>
      <w:r w:rsidRPr="00BD7D9F">
        <w:rPr>
          <w:b/>
        </w:rPr>
        <w:t>Indigenous Languages and Culture</w:t>
      </w:r>
      <w:r>
        <w:t>, demonstrated at school or in the community</w:t>
      </w:r>
    </w:p>
    <w:p w:rsidR="0071493A" w:rsidRDefault="0071493A" w:rsidP="00BD7D9F">
      <w:pPr>
        <w:pStyle w:val="ListParagraph"/>
        <w:numPr>
          <w:ilvl w:val="1"/>
          <w:numId w:val="25"/>
        </w:numPr>
        <w:ind w:left="2268"/>
        <w:jc w:val="both"/>
      </w:pPr>
      <w:r w:rsidRPr="00BD7D9F">
        <w:rPr>
          <w:b/>
        </w:rPr>
        <w:t>Fine Arts</w:t>
      </w:r>
      <w:r>
        <w:t xml:space="preserve"> (e.g., Visual Arts, Dance, Drama, Music)</w:t>
      </w:r>
    </w:p>
    <w:p w:rsidR="0071493A" w:rsidRDefault="0071493A" w:rsidP="00BD7D9F">
      <w:pPr>
        <w:pStyle w:val="ListParagraph"/>
        <w:numPr>
          <w:ilvl w:val="1"/>
          <w:numId w:val="25"/>
        </w:numPr>
        <w:ind w:left="2268"/>
        <w:jc w:val="both"/>
      </w:pPr>
      <w:r w:rsidRPr="00BD7D9F">
        <w:rPr>
          <w:b/>
        </w:rPr>
        <w:t>Applied Skills</w:t>
      </w:r>
      <w:r>
        <w:t xml:space="preserve"> (e.g., Business Ed, Technology Ed, Home Economics)</w:t>
      </w:r>
    </w:p>
    <w:p w:rsidR="0071493A" w:rsidRDefault="0071493A" w:rsidP="00BD7D9F">
      <w:pPr>
        <w:pStyle w:val="ListParagraph"/>
        <w:numPr>
          <w:ilvl w:val="1"/>
          <w:numId w:val="25"/>
        </w:numPr>
        <w:ind w:left="2268"/>
        <w:jc w:val="both"/>
      </w:pPr>
      <w:r w:rsidRPr="00BD7D9F">
        <w:rPr>
          <w:b/>
        </w:rPr>
        <w:t>Physical Activity</w:t>
      </w:r>
      <w:r>
        <w:t xml:space="preserve"> (e.g., Athletics, Dance, Gymnastics, not limited to Physical Education)</w:t>
      </w:r>
    </w:p>
    <w:p w:rsidR="0071493A" w:rsidRDefault="0071493A" w:rsidP="00BD7D9F">
      <w:pPr>
        <w:pStyle w:val="ListParagraph"/>
        <w:numPr>
          <w:ilvl w:val="1"/>
          <w:numId w:val="25"/>
        </w:numPr>
        <w:ind w:left="2268"/>
        <w:jc w:val="both"/>
      </w:pPr>
      <w:r w:rsidRPr="00BD7D9F">
        <w:rPr>
          <w:b/>
        </w:rPr>
        <w:t>International Languages</w:t>
      </w:r>
      <w:r>
        <w:t xml:space="preserve"> with Integrated Resource Packages (IRPs) or External Assessments, including A.P. and I.B. courses</w:t>
      </w:r>
    </w:p>
    <w:p w:rsidR="0071493A" w:rsidRDefault="0071493A" w:rsidP="00BD7D9F">
      <w:pPr>
        <w:pStyle w:val="ListParagraph"/>
        <w:numPr>
          <w:ilvl w:val="1"/>
          <w:numId w:val="25"/>
        </w:numPr>
        <w:ind w:left="2268"/>
        <w:jc w:val="both"/>
      </w:pPr>
      <w:r w:rsidRPr="00BD7D9F">
        <w:rPr>
          <w:b/>
        </w:rPr>
        <w:t>Community Service</w:t>
      </w:r>
      <w:r>
        <w:t xml:space="preserve"> (Volunteer Activity), which includes demonstration of local and global issues and cultural awareness</w:t>
      </w:r>
    </w:p>
    <w:p w:rsidR="0071493A" w:rsidRDefault="0071493A" w:rsidP="00BD7D9F">
      <w:pPr>
        <w:pStyle w:val="ListParagraph"/>
        <w:numPr>
          <w:ilvl w:val="1"/>
          <w:numId w:val="25"/>
        </w:numPr>
        <w:ind w:left="2268"/>
        <w:jc w:val="both"/>
      </w:pPr>
      <w:r w:rsidRPr="00BD7D9F">
        <w:rPr>
          <w:b/>
        </w:rPr>
        <w:t>Technical and Trades Training</w:t>
      </w:r>
      <w:r>
        <w:t xml:space="preserve"> (e.g., Carpentry, Automotive, Mechanics, Cook Training)</w:t>
      </w:r>
    </w:p>
    <w:p w:rsidR="00BD7D9F" w:rsidRDefault="00BD7D9F" w:rsidP="00BD7D9F">
      <w:pPr>
        <w:ind w:left="1188"/>
        <w:jc w:val="both"/>
      </w:pPr>
    </w:p>
    <w:p w:rsidR="0071493A" w:rsidRDefault="0071493A" w:rsidP="00BD7D9F">
      <w:pPr>
        <w:pStyle w:val="ListParagraph"/>
        <w:numPr>
          <w:ilvl w:val="0"/>
          <w:numId w:val="25"/>
        </w:numPr>
        <w:jc w:val="both"/>
      </w:pPr>
      <w:r>
        <w:t>Have not previously received a District/Authority Award or a District/Authority Scholarship.</w:t>
      </w:r>
    </w:p>
    <w:p w:rsidR="008D7A50" w:rsidRDefault="008D7A50" w:rsidP="008D7A50">
      <w:pPr>
        <w:pStyle w:val="ListParagraph"/>
        <w:ind w:left="1494"/>
        <w:jc w:val="both"/>
      </w:pPr>
    </w:p>
    <w:p w:rsidR="00A55BA9" w:rsidRDefault="00A55BA9" w:rsidP="00A55BA9">
      <w:pPr>
        <w:pStyle w:val="ListParagraph"/>
        <w:ind w:left="1494"/>
        <w:jc w:val="both"/>
      </w:pPr>
    </w:p>
    <w:p w:rsidR="0071493A" w:rsidRDefault="0071493A" w:rsidP="00AA0E97">
      <w:pPr>
        <w:ind w:left="709"/>
        <w:jc w:val="both"/>
      </w:pPr>
      <w:r>
        <w:tab/>
        <w:t>Local scholarship committee criteria must ensure that winners ha</w:t>
      </w:r>
      <w:r w:rsidR="008D7A50">
        <w:t xml:space="preserve">ve been cumulatively evaluated </w:t>
      </w:r>
      <w:r>
        <w:t xml:space="preserve">in the area of achievement chosen for presentation to the committee, and satisfy other criteria </w:t>
      </w:r>
      <w:proofErr w:type="gramStart"/>
      <w:r>
        <w:tab/>
        <w:t>which</w:t>
      </w:r>
      <w:proofErr w:type="gramEnd"/>
      <w:r>
        <w:t xml:space="preserve"> may include factors such as attendance, punctuality, work habits and cooperation.</w:t>
      </w:r>
    </w:p>
    <w:p w:rsidR="00BD7D9F" w:rsidRDefault="00BD7D9F" w:rsidP="00AA0E97">
      <w:pPr>
        <w:ind w:left="709"/>
        <w:jc w:val="both"/>
      </w:pPr>
    </w:p>
    <w:p w:rsidR="0071493A" w:rsidRDefault="0071493A" w:rsidP="00AA0E97">
      <w:pPr>
        <w:ind w:left="709"/>
        <w:jc w:val="both"/>
      </w:pPr>
      <w:r>
        <w:tab/>
        <w:t>A student can receive only one District/Authority Scholarship in their lifetime.</w:t>
      </w:r>
    </w:p>
    <w:p w:rsidR="00BD7D9F" w:rsidRDefault="00BD7D9F" w:rsidP="00AA0E97">
      <w:pPr>
        <w:ind w:left="709"/>
        <w:jc w:val="both"/>
      </w:pPr>
    </w:p>
    <w:p w:rsidR="00BD7D9F" w:rsidRDefault="00BD7D9F" w:rsidP="00AA0E97">
      <w:pPr>
        <w:ind w:left="709"/>
        <w:jc w:val="both"/>
      </w:pPr>
    </w:p>
    <w:p w:rsidR="0071493A" w:rsidRPr="00BD7D9F" w:rsidRDefault="0071493A" w:rsidP="0071493A">
      <w:pPr>
        <w:jc w:val="both"/>
        <w:rPr>
          <w:b/>
          <w:sz w:val="32"/>
          <w:szCs w:val="32"/>
        </w:rPr>
      </w:pPr>
      <w:r w:rsidRPr="00BD7D9F">
        <w:rPr>
          <w:b/>
          <w:sz w:val="32"/>
          <w:szCs w:val="32"/>
        </w:rPr>
        <w:t>3.</w:t>
      </w:r>
      <w:r w:rsidRPr="00BD7D9F">
        <w:rPr>
          <w:b/>
          <w:sz w:val="32"/>
          <w:szCs w:val="32"/>
        </w:rPr>
        <w:tab/>
        <w:t xml:space="preserve">BC Achievement Scholarships: </w:t>
      </w:r>
      <w:r w:rsidR="00F83A2C">
        <w:rPr>
          <w:b/>
          <w:sz w:val="32"/>
          <w:szCs w:val="32"/>
        </w:rPr>
        <w:t>$1,250</w:t>
      </w:r>
    </w:p>
    <w:p w:rsidR="0071493A" w:rsidRDefault="0071493A" w:rsidP="0071493A">
      <w:pPr>
        <w:jc w:val="both"/>
      </w:pPr>
    </w:p>
    <w:p w:rsidR="00E51ABE" w:rsidRPr="00E51ABE" w:rsidRDefault="00E51ABE" w:rsidP="00E51ABE">
      <w:pPr>
        <w:pStyle w:val="bcparagraph"/>
        <w:shd w:val="clear" w:color="auto" w:fill="FFFFFF"/>
        <w:spacing w:before="0" w:beforeAutospacing="0" w:after="240" w:afterAutospacing="0"/>
      </w:pPr>
      <w:r w:rsidRPr="00E51ABE">
        <w:t xml:space="preserve">           BC Achievement Scholarships recognize the top 8,000 graduates in the province. The Ministry will determine recipients based on achievement in Grades 10, 11, and 12 courses that satisfy </w:t>
      </w:r>
      <w:hyperlink r:id="rId18" w:tgtFrame="_self" w:history="1">
        <w:r w:rsidRPr="00E51ABE">
          <w:rPr>
            <w:u w:val="single"/>
          </w:rPr>
          <w:t>B.C. Graduation Program</w:t>
        </w:r>
      </w:hyperlink>
      <w:r w:rsidRPr="00E51ABE">
        <w:t xml:space="preserve"> requirements, including elective courses. </w:t>
      </w:r>
      <w:proofErr w:type="gramStart"/>
      <w:r w:rsidRPr="00E51ABE">
        <w:t>Grad</w:t>
      </w:r>
      <w:proofErr w:type="gramEnd"/>
      <w:r w:rsidRPr="00E51ABE">
        <w:t xml:space="preserve"> Transitions will not be included.</w:t>
      </w:r>
    </w:p>
    <w:p w:rsidR="00E51ABE" w:rsidRPr="00E51ABE" w:rsidRDefault="00E51ABE" w:rsidP="00E51ABE">
      <w:pPr>
        <w:shd w:val="clear" w:color="auto" w:fill="FFFFFF"/>
        <w:spacing w:before="240" w:after="240"/>
        <w:rPr>
          <w:lang w:val="en-CA" w:eastAsia="en-CA"/>
        </w:rPr>
      </w:pPr>
      <w:r w:rsidRPr="00E51ABE">
        <w:rPr>
          <w:lang w:val="en-CA" w:eastAsia="en-CA"/>
        </w:rPr>
        <w:t>A cumulative average percentage will be calculated and form the basis for determining winners, who receive a $1,250 scholarship voucher to use towards their post-secondary tuition.</w:t>
      </w:r>
    </w:p>
    <w:p w:rsidR="00E51ABE" w:rsidRPr="00E51ABE" w:rsidRDefault="00E51ABE" w:rsidP="00E51ABE">
      <w:pPr>
        <w:shd w:val="clear" w:color="auto" w:fill="FFFFFF"/>
        <w:spacing w:before="240" w:after="240"/>
        <w:rPr>
          <w:lang w:val="en-CA" w:eastAsia="en-CA"/>
        </w:rPr>
      </w:pPr>
      <w:r w:rsidRPr="00E51ABE">
        <w:rPr>
          <w:b/>
          <w:bCs/>
          <w:lang w:val="en-CA" w:eastAsia="en-CA"/>
        </w:rPr>
        <w:t>Students do not apply for this scholarship.</w:t>
      </w:r>
    </w:p>
    <w:p w:rsidR="00E51ABE" w:rsidRPr="00E51ABE" w:rsidRDefault="00E51ABE" w:rsidP="00E51ABE">
      <w:pPr>
        <w:shd w:val="clear" w:color="auto" w:fill="FFFFFF"/>
        <w:spacing w:before="199" w:after="199"/>
        <w:outlineLvl w:val="1"/>
        <w:rPr>
          <w:sz w:val="33"/>
          <w:szCs w:val="33"/>
          <w:lang w:val="en-CA" w:eastAsia="en-CA"/>
        </w:rPr>
      </w:pPr>
      <w:r w:rsidRPr="00E51ABE">
        <w:rPr>
          <w:sz w:val="33"/>
          <w:szCs w:val="33"/>
          <w:lang w:val="en-CA" w:eastAsia="en-CA"/>
        </w:rPr>
        <w:t>Eligibility</w:t>
      </w:r>
    </w:p>
    <w:p w:rsidR="00E51ABE" w:rsidRPr="00E51ABE" w:rsidRDefault="00E51ABE" w:rsidP="00E51ABE">
      <w:pPr>
        <w:shd w:val="clear" w:color="auto" w:fill="FFFFFF"/>
        <w:spacing w:before="240" w:after="240"/>
        <w:rPr>
          <w:lang w:val="en-CA" w:eastAsia="en-CA"/>
        </w:rPr>
      </w:pPr>
      <w:r w:rsidRPr="00E51ABE">
        <w:rPr>
          <w:lang w:val="en-CA" w:eastAsia="en-CA"/>
        </w:rPr>
        <w:t>Recipients must</w:t>
      </w:r>
    </w:p>
    <w:p w:rsidR="00E51ABE" w:rsidRDefault="007169DA" w:rsidP="00E51ABE">
      <w:pPr>
        <w:numPr>
          <w:ilvl w:val="0"/>
          <w:numId w:val="33"/>
        </w:numPr>
        <w:spacing w:before="100" w:beforeAutospacing="1" w:after="45"/>
        <w:rPr>
          <w:lang w:val="en-CA" w:eastAsia="en-CA"/>
        </w:rPr>
      </w:pPr>
      <w:hyperlink r:id="rId19" w:tgtFrame="_self" w:history="1">
        <w:r w:rsidR="00E51ABE" w:rsidRPr="00E51ABE">
          <w:rPr>
            <w:u w:val="single"/>
            <w:lang w:val="en-CA" w:eastAsia="en-CA"/>
          </w:rPr>
          <w:t>Meet basic eligibility requirements</w:t>
        </w:r>
      </w:hyperlink>
      <w:r w:rsidR="00E51ABE">
        <w:rPr>
          <w:lang w:val="en-CA" w:eastAsia="en-CA"/>
        </w:rPr>
        <w:t>:</w:t>
      </w:r>
    </w:p>
    <w:p w:rsidR="00E51ABE" w:rsidRPr="00E51ABE" w:rsidRDefault="00E51ABE" w:rsidP="00E51ABE">
      <w:pPr>
        <w:pStyle w:val="ListParagraph"/>
        <w:numPr>
          <w:ilvl w:val="1"/>
          <w:numId w:val="35"/>
        </w:numPr>
        <w:spacing w:before="100" w:beforeAutospacing="1" w:after="45"/>
        <w:rPr>
          <w:rFonts w:ascii="Calibri" w:hAnsi="Calibri" w:cs="Calibri"/>
        </w:rPr>
      </w:pPr>
      <w:r w:rsidRPr="00E51ABE">
        <w:rPr>
          <w:rFonts w:ascii="Calibri" w:hAnsi="Calibri" w:cs="Calibri"/>
        </w:rPr>
        <w:lastRenderedPageBreak/>
        <w:t>Be a Canadian citizen or permanent resident (landed immigrant) at the time of registration in the school year for which the scholarship is awarded</w:t>
      </w:r>
    </w:p>
    <w:p w:rsidR="00E51ABE" w:rsidRPr="00E51ABE" w:rsidRDefault="00E51ABE" w:rsidP="00E51ABE">
      <w:pPr>
        <w:pStyle w:val="ListParagraph"/>
        <w:numPr>
          <w:ilvl w:val="1"/>
          <w:numId w:val="35"/>
        </w:numPr>
        <w:spacing w:before="100" w:beforeAutospacing="1" w:after="45"/>
        <w:rPr>
          <w:rFonts w:ascii="Calibri" w:hAnsi="Calibri" w:cs="Calibri"/>
        </w:rPr>
      </w:pPr>
      <w:r w:rsidRPr="00E51ABE">
        <w:rPr>
          <w:rFonts w:ascii="Calibri" w:hAnsi="Calibri" w:cs="Calibri"/>
        </w:rPr>
        <w:t>Be a B.C. resident</w:t>
      </w:r>
    </w:p>
    <w:p w:rsidR="00E51ABE" w:rsidRPr="00E51ABE" w:rsidRDefault="00E51ABE" w:rsidP="008D7A50">
      <w:pPr>
        <w:numPr>
          <w:ilvl w:val="1"/>
          <w:numId w:val="35"/>
        </w:numPr>
        <w:spacing w:before="100" w:beforeAutospacing="1" w:after="45"/>
        <w:rPr>
          <w:rFonts w:ascii="Calibri" w:hAnsi="Calibri" w:cs="Calibri"/>
        </w:rPr>
      </w:pPr>
      <w:r w:rsidRPr="00E51ABE">
        <w:rPr>
          <w:rFonts w:ascii="Calibri" w:hAnsi="Calibri" w:cs="Calibri"/>
        </w:rPr>
        <w:t>Be or have been in the school year for which the scholarship is awarded:</w:t>
      </w:r>
    </w:p>
    <w:p w:rsidR="00E51ABE" w:rsidRPr="00E51ABE" w:rsidRDefault="00E51ABE" w:rsidP="008D7A50">
      <w:pPr>
        <w:numPr>
          <w:ilvl w:val="1"/>
          <w:numId w:val="35"/>
        </w:numPr>
        <w:spacing w:before="100" w:beforeAutospacing="1" w:after="45"/>
        <w:rPr>
          <w:rFonts w:ascii="Calibri" w:hAnsi="Calibri" w:cs="Calibri"/>
        </w:rPr>
      </w:pPr>
      <w:r w:rsidRPr="00E51ABE">
        <w:rPr>
          <w:rFonts w:ascii="Calibri" w:hAnsi="Calibri" w:cs="Calibri"/>
        </w:rPr>
        <w:t>Meet the selection criteria for each scholarship</w:t>
      </w:r>
    </w:p>
    <w:p w:rsidR="00E51ABE" w:rsidRPr="00E51ABE" w:rsidRDefault="00E51ABE" w:rsidP="008D7A50">
      <w:pPr>
        <w:numPr>
          <w:ilvl w:val="1"/>
          <w:numId w:val="35"/>
        </w:numPr>
        <w:spacing w:before="100" w:beforeAutospacing="1" w:after="45"/>
        <w:rPr>
          <w:rFonts w:ascii="Calibri" w:hAnsi="Calibri" w:cs="Calibri"/>
        </w:rPr>
      </w:pPr>
      <w:r w:rsidRPr="00E51ABE">
        <w:rPr>
          <w:rFonts w:ascii="Calibri" w:hAnsi="Calibri" w:cs="Calibri"/>
        </w:rPr>
        <w:t>Be graduating in the same year the scholarship is awarded</w:t>
      </w:r>
    </w:p>
    <w:p w:rsidR="00E51ABE" w:rsidRPr="00E51ABE" w:rsidRDefault="00E51ABE" w:rsidP="00E51ABE">
      <w:pPr>
        <w:numPr>
          <w:ilvl w:val="0"/>
          <w:numId w:val="33"/>
        </w:numPr>
        <w:spacing w:before="100" w:beforeAutospacing="1" w:after="45"/>
        <w:rPr>
          <w:lang w:val="en-CA" w:eastAsia="en-CA"/>
        </w:rPr>
      </w:pPr>
      <w:r w:rsidRPr="00E51ABE">
        <w:rPr>
          <w:lang w:val="en-CA" w:eastAsia="en-CA"/>
        </w:rPr>
        <w:t>Fulfil graduation requirements of the </w:t>
      </w:r>
      <w:hyperlink r:id="rId20" w:tgtFrame="_self" w:history="1">
        <w:r w:rsidRPr="00E51ABE">
          <w:rPr>
            <w:u w:val="single"/>
            <w:lang w:val="en-CA" w:eastAsia="en-CA"/>
          </w:rPr>
          <w:t>B.C. Graduation Program</w:t>
        </w:r>
      </w:hyperlink>
      <w:r w:rsidRPr="00E51ABE">
        <w:rPr>
          <w:lang w:val="en-CA" w:eastAsia="en-CA"/>
        </w:rPr>
        <w:t> by August 31 of the student’s graduating year</w:t>
      </w:r>
    </w:p>
    <w:p w:rsidR="00E51ABE" w:rsidRPr="00E51ABE" w:rsidRDefault="00E51ABE" w:rsidP="00E51ABE">
      <w:pPr>
        <w:numPr>
          <w:ilvl w:val="0"/>
          <w:numId w:val="33"/>
        </w:numPr>
        <w:spacing w:before="100" w:beforeAutospacing="1" w:after="45"/>
        <w:rPr>
          <w:lang w:val="en-CA" w:eastAsia="en-CA"/>
        </w:rPr>
      </w:pPr>
      <w:r w:rsidRPr="00E51ABE">
        <w:rPr>
          <w:lang w:val="en-CA" w:eastAsia="en-CA"/>
        </w:rPr>
        <w:t>Have at least a "B" (73% or above) in their Language Arts 12 course</w:t>
      </w:r>
    </w:p>
    <w:p w:rsidR="00E51ABE" w:rsidRPr="00E51ABE" w:rsidRDefault="00E51ABE" w:rsidP="00E51ABE">
      <w:pPr>
        <w:numPr>
          <w:ilvl w:val="0"/>
          <w:numId w:val="33"/>
        </w:numPr>
        <w:spacing w:before="100" w:beforeAutospacing="1" w:after="45"/>
        <w:rPr>
          <w:lang w:val="en-CA" w:eastAsia="en-CA"/>
        </w:rPr>
      </w:pPr>
      <w:r w:rsidRPr="00E51ABE">
        <w:rPr>
          <w:lang w:val="en-CA" w:eastAsia="en-CA"/>
        </w:rPr>
        <w:t>Write and pass a Language Arts 12 provincial examination</w:t>
      </w:r>
    </w:p>
    <w:p w:rsidR="00E51ABE" w:rsidRPr="00E51ABE" w:rsidRDefault="00E51ABE" w:rsidP="00E51ABE">
      <w:pPr>
        <w:numPr>
          <w:ilvl w:val="0"/>
          <w:numId w:val="33"/>
        </w:numPr>
        <w:spacing w:before="100" w:beforeAutospacing="1" w:after="45"/>
        <w:rPr>
          <w:lang w:val="en-CA" w:eastAsia="en-CA"/>
        </w:rPr>
      </w:pPr>
      <w:r w:rsidRPr="00E51ABE">
        <w:rPr>
          <w:lang w:val="en-CA" w:eastAsia="en-CA"/>
        </w:rPr>
        <w:t>Have no more than one Transfer Standing (TS) or Standing Granted (SG) indicator among course marks used for the calculation of winners, excluding Language Arts 12, which must have a percentage score</w:t>
      </w:r>
    </w:p>
    <w:p w:rsidR="00E51ABE" w:rsidRPr="00E51ABE" w:rsidRDefault="00E51ABE" w:rsidP="0071493A">
      <w:pPr>
        <w:jc w:val="both"/>
      </w:pPr>
      <w:r w:rsidRPr="00E51ABE">
        <w:t xml:space="preserve"> </w:t>
      </w:r>
    </w:p>
    <w:p w:rsidR="00BD7D9F" w:rsidRDefault="00BD7D9F" w:rsidP="00BD7D9F">
      <w:pPr>
        <w:ind w:left="709"/>
        <w:jc w:val="both"/>
      </w:pPr>
    </w:p>
    <w:p w:rsidR="0071493A" w:rsidRDefault="0071493A" w:rsidP="0071493A">
      <w:pPr>
        <w:jc w:val="both"/>
      </w:pPr>
      <w:r>
        <w:tab/>
        <w:t>Recipients must:</w:t>
      </w:r>
    </w:p>
    <w:p w:rsidR="00BD7D9F" w:rsidRDefault="00BD7D9F" w:rsidP="0071493A">
      <w:pPr>
        <w:jc w:val="both"/>
      </w:pPr>
    </w:p>
    <w:p w:rsidR="0071493A" w:rsidRDefault="0071493A" w:rsidP="00BD7D9F">
      <w:pPr>
        <w:pStyle w:val="ListParagraph"/>
        <w:numPr>
          <w:ilvl w:val="0"/>
          <w:numId w:val="25"/>
        </w:numPr>
        <w:jc w:val="both"/>
      </w:pPr>
      <w:r>
        <w:t xml:space="preserve">Meet basic eligibility requirements as noted above. </w:t>
      </w:r>
    </w:p>
    <w:p w:rsidR="0071493A" w:rsidRDefault="0071493A" w:rsidP="00BD7D9F">
      <w:pPr>
        <w:pStyle w:val="ListParagraph"/>
        <w:numPr>
          <w:ilvl w:val="0"/>
          <w:numId w:val="25"/>
        </w:numPr>
        <w:jc w:val="both"/>
      </w:pPr>
      <w:r>
        <w:t xml:space="preserve">Attain a "B" (73% or above) or better average in their Language Arts 12 course: </w:t>
      </w:r>
    </w:p>
    <w:p w:rsidR="00BD7D9F" w:rsidRDefault="00BD7D9F" w:rsidP="00BD7D9F">
      <w:pPr>
        <w:ind w:left="774"/>
        <w:jc w:val="both"/>
      </w:pPr>
    </w:p>
    <w:p w:rsidR="0071493A" w:rsidRDefault="0071493A" w:rsidP="00BD7D9F">
      <w:pPr>
        <w:pStyle w:val="ListParagraph"/>
        <w:numPr>
          <w:ilvl w:val="1"/>
          <w:numId w:val="25"/>
        </w:numPr>
        <w:jc w:val="both"/>
      </w:pPr>
      <w:r>
        <w:t>English 12</w:t>
      </w:r>
    </w:p>
    <w:p w:rsidR="0071493A" w:rsidRDefault="0071493A" w:rsidP="00BD7D9F">
      <w:pPr>
        <w:pStyle w:val="ListParagraph"/>
        <w:numPr>
          <w:ilvl w:val="1"/>
          <w:numId w:val="25"/>
        </w:numPr>
        <w:jc w:val="both"/>
      </w:pPr>
      <w:r>
        <w:t>Communications 12</w:t>
      </w:r>
    </w:p>
    <w:p w:rsidR="0071493A" w:rsidRDefault="0071493A" w:rsidP="00BD7D9F">
      <w:pPr>
        <w:pStyle w:val="ListParagraph"/>
        <w:numPr>
          <w:ilvl w:val="1"/>
          <w:numId w:val="25"/>
        </w:numPr>
        <w:jc w:val="both"/>
      </w:pPr>
      <w:proofErr w:type="spellStart"/>
      <w:r>
        <w:t>Français</w:t>
      </w:r>
      <w:proofErr w:type="spellEnd"/>
      <w:r>
        <w:t xml:space="preserve"> langue premiere 12, or</w:t>
      </w:r>
    </w:p>
    <w:p w:rsidR="0071493A" w:rsidRDefault="0071493A" w:rsidP="00BD7D9F">
      <w:pPr>
        <w:pStyle w:val="ListParagraph"/>
        <w:numPr>
          <w:ilvl w:val="1"/>
          <w:numId w:val="25"/>
        </w:numPr>
        <w:jc w:val="both"/>
      </w:pPr>
      <w:r>
        <w:t>English 12 First Peoples</w:t>
      </w:r>
    </w:p>
    <w:p w:rsidR="00BD7D9F" w:rsidRDefault="0071493A" w:rsidP="0071493A">
      <w:pPr>
        <w:jc w:val="both"/>
      </w:pPr>
      <w:r>
        <w:tab/>
      </w:r>
    </w:p>
    <w:p w:rsidR="0071493A" w:rsidRDefault="0071493A" w:rsidP="00A55BA9">
      <w:pPr>
        <w:ind w:left="720"/>
        <w:jc w:val="both"/>
      </w:pPr>
      <w:r>
        <w:t>A student can receive only one BC Achievement Scholarship in their lifetime.</w:t>
      </w:r>
    </w:p>
    <w:p w:rsidR="00BD7D9F" w:rsidRDefault="00BD7D9F" w:rsidP="00A55BA9">
      <w:pPr>
        <w:ind w:left="720"/>
        <w:jc w:val="both"/>
      </w:pPr>
    </w:p>
    <w:p w:rsidR="0071493A" w:rsidRDefault="0071493A" w:rsidP="00A55BA9">
      <w:pPr>
        <w:ind w:left="720"/>
        <w:jc w:val="both"/>
      </w:pPr>
      <w:r>
        <w:t>Students cannot receive both a BC Achievement Scholarship and a Graduation Program Examinations Scholarship.</w:t>
      </w:r>
    </w:p>
    <w:p w:rsidR="00A55BA9" w:rsidRDefault="00A55BA9">
      <w:pPr>
        <w:spacing w:after="160" w:line="259" w:lineRule="auto"/>
      </w:pPr>
      <w:r>
        <w:br w:type="page"/>
      </w:r>
    </w:p>
    <w:p w:rsidR="0071493A" w:rsidRDefault="0071493A" w:rsidP="0071493A">
      <w:pPr>
        <w:jc w:val="both"/>
      </w:pPr>
    </w:p>
    <w:p w:rsidR="0071493A" w:rsidRPr="00BD7D9F" w:rsidRDefault="0071493A" w:rsidP="0071493A">
      <w:pPr>
        <w:jc w:val="both"/>
        <w:rPr>
          <w:b/>
          <w:sz w:val="32"/>
          <w:szCs w:val="32"/>
        </w:rPr>
      </w:pPr>
      <w:r w:rsidRPr="00BD7D9F">
        <w:rPr>
          <w:b/>
          <w:sz w:val="32"/>
          <w:szCs w:val="32"/>
        </w:rPr>
        <w:t>4.</w:t>
      </w:r>
      <w:r w:rsidRPr="00BD7D9F">
        <w:rPr>
          <w:b/>
          <w:sz w:val="32"/>
          <w:szCs w:val="32"/>
        </w:rPr>
        <w:tab/>
        <w:t>University/College Entrance Scholarships:</w:t>
      </w:r>
    </w:p>
    <w:p w:rsidR="0071493A" w:rsidRDefault="0071493A" w:rsidP="0071493A">
      <w:pPr>
        <w:jc w:val="both"/>
      </w:pPr>
    </w:p>
    <w:p w:rsidR="0071493A" w:rsidRDefault="0071493A" w:rsidP="00BD7D9F">
      <w:pPr>
        <w:ind w:left="709"/>
        <w:jc w:val="both"/>
      </w:pPr>
      <w:r>
        <w:tab/>
        <w:t>Most universities, colleges, and private post-secondary institutions, throughout North America provide entrance scholarships to superior Grade 12 students.</w:t>
      </w:r>
      <w:r w:rsidR="009D0AD1">
        <w:t xml:space="preserve"> </w:t>
      </w:r>
      <w:r>
        <w:t>The deadlines for screening applicants may vary.</w:t>
      </w:r>
      <w:r w:rsidR="009D0AD1">
        <w:t xml:space="preserve"> </w:t>
      </w:r>
      <w:r>
        <w:t>Students should carefully note deadlines and prepare their applications well in advance.</w:t>
      </w:r>
    </w:p>
    <w:p w:rsidR="0071493A" w:rsidRDefault="0071493A" w:rsidP="0071493A">
      <w:pPr>
        <w:jc w:val="both"/>
      </w:pPr>
    </w:p>
    <w:p w:rsidR="0071493A" w:rsidRDefault="0071493A" w:rsidP="00BD7D9F">
      <w:pPr>
        <w:ind w:left="709"/>
        <w:jc w:val="both"/>
      </w:pPr>
      <w:r>
        <w:tab/>
        <w:t xml:space="preserve">Included in this booklet </w:t>
      </w:r>
      <w:proofErr w:type="gramStart"/>
      <w:r>
        <w:t>are some of the entrance scholarships offered</w:t>
      </w:r>
      <w:proofErr w:type="gramEnd"/>
      <w:r>
        <w:t xml:space="preserve"> by B.C. universities and colleges.</w:t>
      </w:r>
      <w:r w:rsidR="009D0AD1">
        <w:t xml:space="preserve"> </w:t>
      </w:r>
      <w:r>
        <w:t>For a more detailed list, students should refer to the following sources:</w:t>
      </w:r>
    </w:p>
    <w:p w:rsidR="0071493A" w:rsidRDefault="0071493A" w:rsidP="0071493A">
      <w:pPr>
        <w:jc w:val="both"/>
      </w:pPr>
    </w:p>
    <w:p w:rsidR="0071493A" w:rsidRDefault="0071493A" w:rsidP="00BD7D9F">
      <w:pPr>
        <w:ind w:left="709"/>
        <w:jc w:val="both"/>
      </w:pPr>
      <w:r>
        <w:t>B.C.I.T.</w:t>
      </w:r>
    </w:p>
    <w:p w:rsidR="0071493A" w:rsidRDefault="00BD7D9F" w:rsidP="00BD7D9F">
      <w:pPr>
        <w:tabs>
          <w:tab w:val="left" w:pos="709"/>
          <w:tab w:val="left" w:pos="3686"/>
        </w:tabs>
        <w:jc w:val="both"/>
      </w:pPr>
      <w:r>
        <w:tab/>
      </w:r>
      <w:hyperlink r:id="rId21" w:history="1">
        <w:r w:rsidRPr="00F65624">
          <w:rPr>
            <w:rStyle w:val="Hyperlink"/>
          </w:rPr>
          <w:t>www.bcit.ca/</w:t>
        </w:r>
      </w:hyperlink>
      <w:r>
        <w:tab/>
      </w:r>
      <w:hyperlink r:id="rId22" w:history="1">
        <w:r w:rsidRPr="00F65624">
          <w:rPr>
            <w:rStyle w:val="Hyperlink"/>
          </w:rPr>
          <w:t>www.bcit.ca/finaid/</w:t>
        </w:r>
      </w:hyperlink>
    </w:p>
    <w:p w:rsidR="0071493A" w:rsidRDefault="0071493A" w:rsidP="0071493A">
      <w:pPr>
        <w:jc w:val="both"/>
      </w:pPr>
    </w:p>
    <w:p w:rsidR="0071493A" w:rsidRDefault="0071493A" w:rsidP="003F5A95">
      <w:pPr>
        <w:ind w:left="709"/>
        <w:jc w:val="both"/>
      </w:pPr>
      <w:proofErr w:type="spellStart"/>
      <w:r>
        <w:t>Camosun</w:t>
      </w:r>
      <w:proofErr w:type="spellEnd"/>
      <w:r>
        <w:t xml:space="preserve"> College</w:t>
      </w:r>
    </w:p>
    <w:p w:rsidR="00BD7D9F" w:rsidRDefault="0071493A" w:rsidP="00BD7D9F">
      <w:pPr>
        <w:tabs>
          <w:tab w:val="left" w:pos="709"/>
          <w:tab w:val="left" w:pos="3686"/>
        </w:tabs>
        <w:jc w:val="both"/>
      </w:pPr>
      <w:r>
        <w:tab/>
      </w:r>
      <w:hyperlink r:id="rId23" w:history="1">
        <w:r w:rsidR="00AC12E9" w:rsidRPr="002B732D">
          <w:rPr>
            <w:rStyle w:val="Hyperlink"/>
          </w:rPr>
          <w:t>www.camosun.ca</w:t>
        </w:r>
      </w:hyperlink>
      <w:r w:rsidR="00BD7D9F">
        <w:tab/>
      </w:r>
      <w:hyperlink r:id="rId24" w:history="1">
        <w:r w:rsidR="00AC12E9" w:rsidRPr="002B732D">
          <w:rPr>
            <w:rStyle w:val="Hyperlink"/>
          </w:rPr>
          <w:t>www.camosun.ca/services/financialaid/</w:t>
        </w:r>
      </w:hyperlink>
      <w:r w:rsidR="00AC12E9">
        <w:t xml:space="preserve"> </w:t>
      </w:r>
    </w:p>
    <w:p w:rsidR="0071493A" w:rsidRDefault="0071493A" w:rsidP="0071493A">
      <w:pPr>
        <w:jc w:val="both"/>
      </w:pPr>
    </w:p>
    <w:p w:rsidR="0071493A" w:rsidRDefault="0071493A" w:rsidP="003F5A95">
      <w:pPr>
        <w:ind w:left="709"/>
        <w:jc w:val="both"/>
      </w:pPr>
      <w:proofErr w:type="spellStart"/>
      <w:r>
        <w:t>Capilano</w:t>
      </w:r>
      <w:proofErr w:type="spellEnd"/>
      <w:r>
        <w:t xml:space="preserve"> University </w:t>
      </w:r>
      <w:r>
        <w:tab/>
      </w:r>
    </w:p>
    <w:p w:rsidR="0071493A" w:rsidRDefault="0071493A" w:rsidP="003F5A95">
      <w:pPr>
        <w:tabs>
          <w:tab w:val="left" w:pos="709"/>
          <w:tab w:val="left" w:pos="3686"/>
        </w:tabs>
        <w:jc w:val="both"/>
      </w:pPr>
      <w:r>
        <w:tab/>
      </w:r>
      <w:hyperlink r:id="rId25" w:history="1">
        <w:r w:rsidR="00BD7D9F" w:rsidRPr="00F65624">
          <w:rPr>
            <w:rStyle w:val="Hyperlink"/>
          </w:rPr>
          <w:t>www.capilanou.ca/</w:t>
        </w:r>
      </w:hyperlink>
      <w:r w:rsidR="003F5A95">
        <w:tab/>
      </w:r>
      <w:hyperlink r:id="rId26" w:history="1">
        <w:r w:rsidR="00BD7D9F" w:rsidRPr="00F65624">
          <w:rPr>
            <w:rStyle w:val="Hyperlink"/>
          </w:rPr>
          <w:t>www.capilanou.ca/financial-aid/</w:t>
        </w:r>
      </w:hyperlink>
    </w:p>
    <w:p w:rsidR="00BD7D9F" w:rsidRDefault="00BD7D9F" w:rsidP="0071493A">
      <w:pPr>
        <w:jc w:val="both"/>
      </w:pPr>
    </w:p>
    <w:p w:rsidR="0071493A" w:rsidRDefault="0071493A" w:rsidP="003F5A95">
      <w:pPr>
        <w:ind w:left="709"/>
        <w:jc w:val="both"/>
      </w:pPr>
      <w:r>
        <w:t>College of New Caledonia</w:t>
      </w:r>
    </w:p>
    <w:p w:rsidR="0071493A" w:rsidRDefault="00BD7D9F" w:rsidP="003F5A95">
      <w:pPr>
        <w:tabs>
          <w:tab w:val="left" w:pos="709"/>
          <w:tab w:val="left" w:pos="3686"/>
        </w:tabs>
        <w:jc w:val="both"/>
      </w:pPr>
      <w:r>
        <w:tab/>
      </w:r>
      <w:hyperlink r:id="rId27" w:history="1">
        <w:r w:rsidRPr="00F65624">
          <w:rPr>
            <w:rStyle w:val="Hyperlink"/>
          </w:rPr>
          <w:t>www.cnc.bc.ca/</w:t>
        </w:r>
      </w:hyperlink>
      <w:r w:rsidR="003F5A95">
        <w:tab/>
      </w:r>
      <w:hyperlink r:id="rId28" w:history="1">
        <w:r w:rsidRPr="00F65624">
          <w:rPr>
            <w:rStyle w:val="Hyperlink"/>
          </w:rPr>
          <w:t>www.cnc.bc.ca/Exploring/Services/student_services/financial_aid.htm</w:t>
        </w:r>
      </w:hyperlink>
    </w:p>
    <w:p w:rsidR="00BD7D9F" w:rsidRDefault="00BD7D9F" w:rsidP="0071493A">
      <w:pPr>
        <w:jc w:val="both"/>
      </w:pPr>
    </w:p>
    <w:p w:rsidR="0071493A" w:rsidRDefault="0071493A" w:rsidP="003F5A95">
      <w:pPr>
        <w:ind w:left="709"/>
        <w:jc w:val="both"/>
      </w:pPr>
      <w:r>
        <w:t>College of the Rockies</w:t>
      </w:r>
    </w:p>
    <w:p w:rsidR="0071493A" w:rsidRDefault="0071493A" w:rsidP="003F5A95">
      <w:pPr>
        <w:tabs>
          <w:tab w:val="left" w:pos="709"/>
          <w:tab w:val="left" w:pos="3686"/>
        </w:tabs>
        <w:jc w:val="both"/>
      </w:pPr>
      <w:r>
        <w:tab/>
      </w:r>
      <w:hyperlink r:id="rId29" w:history="1">
        <w:r w:rsidR="003F5A95" w:rsidRPr="00F65624">
          <w:rPr>
            <w:rStyle w:val="Hyperlink"/>
          </w:rPr>
          <w:t>www.cotr.bc.ca/</w:t>
        </w:r>
      </w:hyperlink>
      <w:r>
        <w:tab/>
      </w:r>
      <w:hyperlink r:id="rId30" w:history="1">
        <w:r w:rsidR="00BD7D9F" w:rsidRPr="00F65624">
          <w:rPr>
            <w:rStyle w:val="Hyperlink"/>
          </w:rPr>
          <w:t>www.cotr.bc.ca/FinancialAid/</w:t>
        </w:r>
      </w:hyperlink>
    </w:p>
    <w:p w:rsidR="0071493A" w:rsidRDefault="0071493A" w:rsidP="0071493A">
      <w:pPr>
        <w:jc w:val="both"/>
      </w:pPr>
    </w:p>
    <w:p w:rsidR="0071493A" w:rsidRDefault="0071493A" w:rsidP="003F5A95">
      <w:pPr>
        <w:ind w:left="709"/>
        <w:jc w:val="both"/>
      </w:pPr>
      <w:r>
        <w:t>Douglas College</w:t>
      </w:r>
      <w:r w:rsidR="003F5A95">
        <w:t xml:space="preserve"> </w:t>
      </w:r>
    </w:p>
    <w:p w:rsidR="00A7399E" w:rsidRDefault="0071493A" w:rsidP="00A7399E">
      <w:pPr>
        <w:tabs>
          <w:tab w:val="left" w:pos="709"/>
          <w:tab w:val="left" w:pos="3686"/>
        </w:tabs>
        <w:jc w:val="both"/>
      </w:pPr>
      <w:r>
        <w:tab/>
      </w:r>
      <w:hyperlink r:id="rId31" w:history="1">
        <w:r w:rsidR="00BD7D9F" w:rsidRPr="00F65624">
          <w:rPr>
            <w:rStyle w:val="Hyperlink"/>
          </w:rPr>
          <w:t>www.douglascollege.ca/</w:t>
        </w:r>
      </w:hyperlink>
      <w:r w:rsidR="00A7399E">
        <w:tab/>
      </w:r>
    </w:p>
    <w:p w:rsidR="0071493A" w:rsidRDefault="00A7399E" w:rsidP="00A7399E">
      <w:pPr>
        <w:tabs>
          <w:tab w:val="left" w:pos="709"/>
          <w:tab w:val="left" w:pos="3686"/>
        </w:tabs>
        <w:jc w:val="both"/>
      </w:pPr>
      <w:r>
        <w:tab/>
      </w:r>
      <w:hyperlink r:id="rId32" w:history="1">
        <w:r w:rsidR="00BD7D9F" w:rsidRPr="00F65624">
          <w:rPr>
            <w:rStyle w:val="Hyperlink"/>
          </w:rPr>
          <w:t>www.douglascollege.ca/student-services/financial/financial-aid</w:t>
        </w:r>
      </w:hyperlink>
      <w:r w:rsidR="0071493A">
        <w:t xml:space="preserve"> </w:t>
      </w:r>
    </w:p>
    <w:p w:rsidR="00BD7D9F" w:rsidRDefault="00BD7D9F" w:rsidP="0071493A">
      <w:pPr>
        <w:jc w:val="both"/>
      </w:pPr>
    </w:p>
    <w:p w:rsidR="0071493A" w:rsidRDefault="0071493A" w:rsidP="003F5A95">
      <w:pPr>
        <w:ind w:left="709"/>
        <w:jc w:val="both"/>
      </w:pPr>
      <w:r>
        <w:t xml:space="preserve">Emily </w:t>
      </w:r>
      <w:proofErr w:type="spellStart"/>
      <w:r>
        <w:t>Carr</w:t>
      </w:r>
      <w:proofErr w:type="spellEnd"/>
      <w:r>
        <w:t xml:space="preserve"> University of Art + Design</w:t>
      </w:r>
    </w:p>
    <w:p w:rsidR="0071493A" w:rsidRDefault="007169DA" w:rsidP="009D0AD1">
      <w:pPr>
        <w:tabs>
          <w:tab w:val="left" w:pos="3544"/>
        </w:tabs>
        <w:ind w:left="709"/>
        <w:jc w:val="both"/>
      </w:pPr>
      <w:hyperlink r:id="rId33" w:history="1">
        <w:r w:rsidR="009D0AD1" w:rsidRPr="00F65624">
          <w:rPr>
            <w:rStyle w:val="Hyperlink"/>
          </w:rPr>
          <w:t>www.ecuad.ca/</w:t>
        </w:r>
      </w:hyperlink>
      <w:r w:rsidR="009D0AD1">
        <w:tab/>
      </w:r>
      <w:r w:rsidR="009D0AD1">
        <w:tab/>
      </w:r>
      <w:hyperlink r:id="rId34" w:history="1">
        <w:r w:rsidR="003F5A95" w:rsidRPr="00F65624">
          <w:rPr>
            <w:rStyle w:val="Hyperlink"/>
          </w:rPr>
          <w:t>www.ecuad.ca/studentservices/financial</w:t>
        </w:r>
      </w:hyperlink>
    </w:p>
    <w:p w:rsidR="0071493A" w:rsidRDefault="0071493A" w:rsidP="0071493A">
      <w:pPr>
        <w:jc w:val="both"/>
      </w:pPr>
    </w:p>
    <w:p w:rsidR="0071493A" w:rsidRDefault="0071493A" w:rsidP="003F5A95">
      <w:pPr>
        <w:ind w:left="709"/>
        <w:jc w:val="both"/>
      </w:pPr>
      <w:r>
        <w:t>Justice Institute of British Columbia</w:t>
      </w:r>
    </w:p>
    <w:p w:rsidR="0071493A" w:rsidRDefault="0071493A" w:rsidP="003F5A95">
      <w:pPr>
        <w:tabs>
          <w:tab w:val="left" w:pos="709"/>
          <w:tab w:val="left" w:pos="3686"/>
        </w:tabs>
        <w:jc w:val="both"/>
      </w:pPr>
      <w:r>
        <w:tab/>
      </w:r>
      <w:hyperlink r:id="rId35" w:history="1">
        <w:r w:rsidR="003F5A95" w:rsidRPr="00F65624">
          <w:rPr>
            <w:rStyle w:val="Hyperlink"/>
          </w:rPr>
          <w:t>www.jibc.ca/</w:t>
        </w:r>
      </w:hyperlink>
      <w:r w:rsidR="003F5A95">
        <w:tab/>
      </w:r>
      <w:hyperlink r:id="rId36" w:history="1">
        <w:r w:rsidR="003F5A95" w:rsidRPr="00F65624">
          <w:rPr>
            <w:rStyle w:val="Hyperlink"/>
          </w:rPr>
          <w:t>www.jibc.ca/student-services/financial-aid-awards</w:t>
        </w:r>
      </w:hyperlink>
    </w:p>
    <w:p w:rsidR="0071493A" w:rsidRDefault="0071493A" w:rsidP="0071493A">
      <w:pPr>
        <w:jc w:val="both"/>
      </w:pPr>
    </w:p>
    <w:p w:rsidR="0071493A" w:rsidRDefault="0071493A" w:rsidP="003F5A95">
      <w:pPr>
        <w:ind w:left="709"/>
        <w:jc w:val="both"/>
      </w:pPr>
      <w:proofErr w:type="spellStart"/>
      <w:r>
        <w:t>Kwantlen</w:t>
      </w:r>
      <w:proofErr w:type="spellEnd"/>
      <w:r>
        <w:t xml:space="preserve"> Polytechnic University</w:t>
      </w:r>
      <w:r w:rsidR="003F5A95">
        <w:t xml:space="preserve"> </w:t>
      </w:r>
    </w:p>
    <w:p w:rsidR="003F5A95" w:rsidRDefault="0071493A" w:rsidP="003F5A95">
      <w:pPr>
        <w:tabs>
          <w:tab w:val="left" w:pos="709"/>
          <w:tab w:val="left" w:pos="3828"/>
        </w:tabs>
        <w:jc w:val="both"/>
      </w:pPr>
      <w:r>
        <w:tab/>
      </w:r>
      <w:hyperlink r:id="rId37" w:history="1">
        <w:r w:rsidR="003F5A95" w:rsidRPr="00F65624">
          <w:rPr>
            <w:rStyle w:val="Hyperlink"/>
          </w:rPr>
          <w:t>www.kpu.ca/</w:t>
        </w:r>
      </w:hyperlink>
      <w:r w:rsidR="003F5A95">
        <w:tab/>
      </w:r>
      <w:hyperlink r:id="rId38" w:history="1">
        <w:r w:rsidR="003F5A95" w:rsidRPr="00F65624">
          <w:rPr>
            <w:rStyle w:val="Hyperlink"/>
          </w:rPr>
          <w:t>www.kpu.ca/awards</w:t>
        </w:r>
      </w:hyperlink>
    </w:p>
    <w:p w:rsidR="0071493A" w:rsidRDefault="0071493A" w:rsidP="0071493A">
      <w:pPr>
        <w:jc w:val="both"/>
      </w:pPr>
    </w:p>
    <w:p w:rsidR="0071493A" w:rsidRDefault="0071493A" w:rsidP="003F5A95">
      <w:pPr>
        <w:ind w:left="709"/>
        <w:jc w:val="both"/>
      </w:pPr>
      <w:proofErr w:type="spellStart"/>
      <w:r>
        <w:t>Langara</w:t>
      </w:r>
      <w:proofErr w:type="spellEnd"/>
      <w:r>
        <w:t xml:space="preserve"> College</w:t>
      </w:r>
      <w:r w:rsidR="003F5A95">
        <w:t xml:space="preserve"> </w:t>
      </w:r>
    </w:p>
    <w:p w:rsidR="00A7399E" w:rsidRDefault="0071493A" w:rsidP="003F5A95">
      <w:pPr>
        <w:tabs>
          <w:tab w:val="left" w:pos="709"/>
          <w:tab w:val="left" w:pos="3828"/>
        </w:tabs>
        <w:jc w:val="both"/>
      </w:pPr>
      <w:r>
        <w:tab/>
      </w:r>
      <w:hyperlink r:id="rId39" w:history="1">
        <w:r w:rsidR="003F5A95" w:rsidRPr="00F65624">
          <w:rPr>
            <w:rStyle w:val="Hyperlink"/>
          </w:rPr>
          <w:t>www.langara.bc.ca/</w:t>
        </w:r>
      </w:hyperlink>
      <w:r w:rsidR="003F5A95">
        <w:tab/>
      </w:r>
    </w:p>
    <w:p w:rsidR="0071493A" w:rsidRDefault="00A7399E" w:rsidP="003F5A95">
      <w:pPr>
        <w:tabs>
          <w:tab w:val="left" w:pos="709"/>
          <w:tab w:val="left" w:pos="3828"/>
        </w:tabs>
        <w:jc w:val="both"/>
      </w:pPr>
      <w:r>
        <w:tab/>
      </w:r>
      <w:hyperlink r:id="rId40" w:history="1">
        <w:r w:rsidR="003F5A95" w:rsidRPr="00F65624">
          <w:rPr>
            <w:rStyle w:val="Hyperlink"/>
          </w:rPr>
          <w:t>www.langara.bc.ca/student-services/financial-aid/index.html</w:t>
        </w:r>
      </w:hyperlink>
    </w:p>
    <w:p w:rsidR="003F5A95" w:rsidRDefault="003F5A95" w:rsidP="003F5A95">
      <w:pPr>
        <w:tabs>
          <w:tab w:val="left" w:pos="709"/>
          <w:tab w:val="left" w:pos="3828"/>
        </w:tabs>
        <w:jc w:val="both"/>
      </w:pPr>
    </w:p>
    <w:p w:rsidR="0071493A" w:rsidRDefault="0071493A" w:rsidP="003F5A95">
      <w:pPr>
        <w:ind w:left="709"/>
        <w:jc w:val="both"/>
      </w:pPr>
      <w:r>
        <w:t>North Island College</w:t>
      </w:r>
    </w:p>
    <w:p w:rsidR="00A7399E" w:rsidRDefault="0071493A" w:rsidP="003F5A95">
      <w:pPr>
        <w:tabs>
          <w:tab w:val="left" w:pos="709"/>
          <w:tab w:val="left" w:pos="3828"/>
        </w:tabs>
        <w:jc w:val="both"/>
      </w:pPr>
      <w:r>
        <w:tab/>
      </w:r>
      <w:hyperlink r:id="rId41" w:history="1">
        <w:r w:rsidR="003F5A95" w:rsidRPr="00F65624">
          <w:rPr>
            <w:rStyle w:val="Hyperlink"/>
          </w:rPr>
          <w:t>www.nic.bc.ca/</w:t>
        </w:r>
      </w:hyperlink>
      <w:r w:rsidR="00A7399E">
        <w:tab/>
      </w:r>
    </w:p>
    <w:p w:rsidR="0071493A" w:rsidRDefault="00A7399E" w:rsidP="003F5A95">
      <w:pPr>
        <w:tabs>
          <w:tab w:val="left" w:pos="709"/>
          <w:tab w:val="left" w:pos="3828"/>
        </w:tabs>
        <w:jc w:val="both"/>
      </w:pPr>
      <w:r>
        <w:lastRenderedPageBreak/>
        <w:tab/>
      </w:r>
      <w:hyperlink r:id="rId42" w:history="1">
        <w:r w:rsidR="003F5A95" w:rsidRPr="00F65624">
          <w:rPr>
            <w:rStyle w:val="Hyperlink"/>
          </w:rPr>
          <w:t>www.nic.bc.ca/services/educationplanning/financialaid.aspx</w:t>
        </w:r>
      </w:hyperlink>
    </w:p>
    <w:p w:rsidR="0071493A" w:rsidRDefault="0071493A" w:rsidP="0071493A">
      <w:pPr>
        <w:jc w:val="both"/>
      </w:pPr>
    </w:p>
    <w:p w:rsidR="0071493A" w:rsidRDefault="0071493A" w:rsidP="003F5A95">
      <w:pPr>
        <w:ind w:left="709"/>
        <w:jc w:val="both"/>
      </w:pPr>
      <w:r>
        <w:t>Northern Lights College</w:t>
      </w:r>
    </w:p>
    <w:p w:rsidR="0071493A" w:rsidRDefault="0071493A" w:rsidP="003F5A95">
      <w:pPr>
        <w:tabs>
          <w:tab w:val="left" w:pos="709"/>
          <w:tab w:val="left" w:pos="3828"/>
        </w:tabs>
        <w:jc w:val="both"/>
      </w:pPr>
      <w:r>
        <w:tab/>
      </w:r>
      <w:hyperlink r:id="rId43" w:history="1">
        <w:r w:rsidR="003F5A95" w:rsidRPr="00F65624">
          <w:rPr>
            <w:rStyle w:val="Hyperlink"/>
          </w:rPr>
          <w:t>www.nlc.bc.ca/</w:t>
        </w:r>
      </w:hyperlink>
      <w:r w:rsidR="003F5A95">
        <w:tab/>
      </w:r>
      <w:hyperlink r:id="rId44" w:history="1">
        <w:r w:rsidR="003F5A95" w:rsidRPr="00F65624">
          <w:rPr>
            <w:rStyle w:val="Hyperlink"/>
          </w:rPr>
          <w:t>www.nlc.bc.ca/Services/FinancialAssistance.aspx</w:t>
        </w:r>
      </w:hyperlink>
    </w:p>
    <w:p w:rsidR="0071493A" w:rsidRDefault="0071493A" w:rsidP="0071493A">
      <w:pPr>
        <w:jc w:val="both"/>
      </w:pPr>
    </w:p>
    <w:p w:rsidR="0071493A" w:rsidRDefault="0071493A" w:rsidP="003F5A95">
      <w:pPr>
        <w:ind w:left="709"/>
        <w:jc w:val="both"/>
      </w:pPr>
      <w:r>
        <w:t>Northwest Community College</w:t>
      </w:r>
    </w:p>
    <w:p w:rsidR="0071493A" w:rsidRDefault="0071493A" w:rsidP="003F5A95">
      <w:pPr>
        <w:tabs>
          <w:tab w:val="left" w:pos="709"/>
        </w:tabs>
        <w:jc w:val="both"/>
      </w:pPr>
      <w:r>
        <w:tab/>
      </w:r>
      <w:hyperlink r:id="rId45" w:history="1">
        <w:r w:rsidR="003F5A95" w:rsidRPr="00F65624">
          <w:rPr>
            <w:rStyle w:val="Hyperlink"/>
          </w:rPr>
          <w:t>www.nwcc.bc.ca/</w:t>
        </w:r>
      </w:hyperlink>
    </w:p>
    <w:p w:rsidR="003F5A95" w:rsidRDefault="003F5A95" w:rsidP="003F5A95">
      <w:pPr>
        <w:tabs>
          <w:tab w:val="left" w:pos="709"/>
        </w:tabs>
        <w:jc w:val="both"/>
      </w:pPr>
    </w:p>
    <w:p w:rsidR="0071493A" w:rsidRDefault="0071493A" w:rsidP="003F5A95">
      <w:pPr>
        <w:ind w:left="709"/>
        <w:jc w:val="both"/>
      </w:pPr>
      <w:r>
        <w:t>Okanagan College</w:t>
      </w:r>
    </w:p>
    <w:p w:rsidR="00422B9F" w:rsidRDefault="007169DA" w:rsidP="003F5A95">
      <w:pPr>
        <w:ind w:left="709"/>
        <w:jc w:val="both"/>
      </w:pPr>
      <w:hyperlink r:id="rId46" w:history="1">
        <w:r w:rsidR="00422B9F" w:rsidRPr="00BA1778">
          <w:rPr>
            <w:rStyle w:val="Hyperlink"/>
          </w:rPr>
          <w:t>www.okanagan.bc.ca</w:t>
        </w:r>
      </w:hyperlink>
    </w:p>
    <w:p w:rsidR="0071493A" w:rsidRDefault="003F5A95" w:rsidP="003F5A95">
      <w:pPr>
        <w:tabs>
          <w:tab w:val="left" w:pos="709"/>
          <w:tab w:val="left" w:pos="3828"/>
        </w:tabs>
        <w:jc w:val="both"/>
      </w:pPr>
      <w:r>
        <w:tab/>
      </w:r>
      <w:hyperlink r:id="rId47" w:history="1">
        <w:r w:rsidRPr="00F65624">
          <w:rPr>
            <w:rStyle w:val="Hyperlink"/>
          </w:rPr>
          <w:t>www.okanagan.bc.ca/Student_Services/students/financialaid.html</w:t>
        </w:r>
      </w:hyperlink>
    </w:p>
    <w:p w:rsidR="0071493A" w:rsidRDefault="0071493A" w:rsidP="0071493A">
      <w:pPr>
        <w:jc w:val="both"/>
      </w:pPr>
    </w:p>
    <w:p w:rsidR="0071493A" w:rsidRDefault="0071493A" w:rsidP="003F5A95">
      <w:pPr>
        <w:ind w:left="709"/>
        <w:jc w:val="both"/>
      </w:pPr>
      <w:r>
        <w:t>Royal Roads University</w:t>
      </w:r>
    </w:p>
    <w:p w:rsidR="0071493A" w:rsidRDefault="0071493A" w:rsidP="00A7399E">
      <w:pPr>
        <w:tabs>
          <w:tab w:val="left" w:pos="709"/>
          <w:tab w:val="left" w:pos="3686"/>
        </w:tabs>
        <w:jc w:val="both"/>
      </w:pPr>
      <w:r>
        <w:tab/>
      </w:r>
      <w:hyperlink r:id="rId48" w:history="1">
        <w:r w:rsidR="003F5A95" w:rsidRPr="00F65624">
          <w:rPr>
            <w:rStyle w:val="Hyperlink"/>
          </w:rPr>
          <w:t>www.royalroads.ca/</w:t>
        </w:r>
      </w:hyperlink>
      <w:r w:rsidR="003F5A95">
        <w:tab/>
      </w:r>
      <w:hyperlink r:id="rId49" w:history="1">
        <w:r w:rsidR="003F5A95" w:rsidRPr="00F65624">
          <w:rPr>
            <w:rStyle w:val="Hyperlink"/>
          </w:rPr>
          <w:t>www.royalroads.ca/prospective-students/financial-aid</w:t>
        </w:r>
      </w:hyperlink>
    </w:p>
    <w:p w:rsidR="003F5A95" w:rsidRDefault="003F5A95" w:rsidP="003F5A95">
      <w:pPr>
        <w:tabs>
          <w:tab w:val="left" w:pos="709"/>
          <w:tab w:val="left" w:pos="3828"/>
        </w:tabs>
        <w:jc w:val="both"/>
      </w:pPr>
    </w:p>
    <w:p w:rsidR="0071493A" w:rsidRDefault="0071493A" w:rsidP="003F5A95">
      <w:pPr>
        <w:ind w:left="709"/>
        <w:jc w:val="both"/>
      </w:pPr>
      <w:r>
        <w:t>Selkirk College</w:t>
      </w:r>
    </w:p>
    <w:p w:rsidR="00AC12E9" w:rsidRDefault="0071493A" w:rsidP="00AC12E9">
      <w:pPr>
        <w:tabs>
          <w:tab w:val="left" w:pos="709"/>
          <w:tab w:val="left" w:pos="3686"/>
        </w:tabs>
        <w:jc w:val="both"/>
      </w:pPr>
      <w:r>
        <w:tab/>
      </w:r>
      <w:hyperlink r:id="rId50" w:history="1">
        <w:r w:rsidR="00AC12E9" w:rsidRPr="002B732D">
          <w:rPr>
            <w:rStyle w:val="Hyperlink"/>
          </w:rPr>
          <w:t>www.selkirk.ca</w:t>
        </w:r>
      </w:hyperlink>
      <w:r w:rsidR="00AC12E9">
        <w:t xml:space="preserve"> </w:t>
      </w:r>
      <w:r w:rsidR="00AC12E9">
        <w:tab/>
      </w:r>
    </w:p>
    <w:p w:rsidR="00AC12E9" w:rsidRDefault="00AC12E9" w:rsidP="00AC12E9">
      <w:pPr>
        <w:tabs>
          <w:tab w:val="left" w:pos="709"/>
          <w:tab w:val="left" w:pos="3686"/>
        </w:tabs>
        <w:jc w:val="both"/>
      </w:pPr>
      <w:r>
        <w:tab/>
      </w:r>
      <w:hyperlink r:id="rId51" w:history="1">
        <w:r w:rsidRPr="002B732D">
          <w:rPr>
            <w:rStyle w:val="Hyperlink"/>
          </w:rPr>
          <w:t>www.selkirk.ca/financial-information/financial-aid/financial-aid-support</w:t>
        </w:r>
      </w:hyperlink>
      <w:r>
        <w:t xml:space="preserve"> </w:t>
      </w:r>
    </w:p>
    <w:p w:rsidR="0071493A" w:rsidRDefault="0071493A" w:rsidP="0071493A">
      <w:pPr>
        <w:jc w:val="both"/>
      </w:pPr>
    </w:p>
    <w:p w:rsidR="0071493A" w:rsidRDefault="0071493A" w:rsidP="003F5A95">
      <w:pPr>
        <w:ind w:left="709"/>
        <w:jc w:val="both"/>
      </w:pPr>
      <w:r>
        <w:t xml:space="preserve">Simon Fraser University </w:t>
      </w:r>
    </w:p>
    <w:p w:rsidR="0071493A" w:rsidRDefault="0071493A" w:rsidP="00A7399E">
      <w:pPr>
        <w:tabs>
          <w:tab w:val="left" w:pos="709"/>
          <w:tab w:val="left" w:pos="3686"/>
        </w:tabs>
        <w:jc w:val="both"/>
      </w:pPr>
      <w:r>
        <w:tab/>
      </w:r>
      <w:hyperlink r:id="rId52" w:history="1">
        <w:r w:rsidR="003F5A95" w:rsidRPr="00F65624">
          <w:rPr>
            <w:rStyle w:val="Hyperlink"/>
          </w:rPr>
          <w:t>www.sfu.ca/</w:t>
        </w:r>
      </w:hyperlink>
      <w:r w:rsidR="00AC12E9">
        <w:rPr>
          <w:rStyle w:val="Hyperlink"/>
          <w:u w:val="none"/>
        </w:rPr>
        <w:tab/>
      </w:r>
      <w:hyperlink r:id="rId53" w:history="1">
        <w:r w:rsidR="00AC12E9" w:rsidRPr="002B732D">
          <w:rPr>
            <w:rStyle w:val="Hyperlink"/>
          </w:rPr>
          <w:t>www.students.sfu.ca/financialaid.html</w:t>
        </w:r>
      </w:hyperlink>
      <w:r w:rsidR="00AC12E9">
        <w:rPr>
          <w:rStyle w:val="Hyperlink"/>
          <w:u w:val="none"/>
        </w:rPr>
        <w:t xml:space="preserve"> </w:t>
      </w:r>
    </w:p>
    <w:p w:rsidR="0071493A" w:rsidRDefault="0071493A" w:rsidP="0071493A">
      <w:pPr>
        <w:jc w:val="both"/>
      </w:pPr>
    </w:p>
    <w:p w:rsidR="0071493A" w:rsidRDefault="0071493A" w:rsidP="003F5A95">
      <w:pPr>
        <w:ind w:left="709"/>
        <w:jc w:val="both"/>
      </w:pPr>
      <w:r>
        <w:t>Thompson Rivers University</w:t>
      </w:r>
    </w:p>
    <w:p w:rsidR="0071493A" w:rsidRDefault="003F5A95" w:rsidP="003F5A95">
      <w:pPr>
        <w:tabs>
          <w:tab w:val="left" w:pos="709"/>
          <w:tab w:val="left" w:pos="3686"/>
        </w:tabs>
        <w:jc w:val="both"/>
      </w:pPr>
      <w:r>
        <w:tab/>
      </w:r>
      <w:hyperlink r:id="rId54" w:history="1">
        <w:r w:rsidRPr="00F65624">
          <w:rPr>
            <w:rStyle w:val="Hyperlink"/>
          </w:rPr>
          <w:t>www.tru.ca/</w:t>
        </w:r>
      </w:hyperlink>
      <w:r>
        <w:tab/>
      </w:r>
      <w:hyperlink r:id="rId55" w:history="1">
        <w:r w:rsidRPr="00F65624">
          <w:rPr>
            <w:rStyle w:val="Hyperlink"/>
          </w:rPr>
          <w:t>www.tru.ca/awards.html</w:t>
        </w:r>
      </w:hyperlink>
    </w:p>
    <w:p w:rsidR="0071493A" w:rsidRDefault="0071493A" w:rsidP="0071493A">
      <w:pPr>
        <w:jc w:val="both"/>
      </w:pPr>
    </w:p>
    <w:p w:rsidR="0071493A" w:rsidRDefault="0071493A" w:rsidP="003F5A95">
      <w:pPr>
        <w:ind w:left="709"/>
        <w:jc w:val="both"/>
      </w:pPr>
      <w:r>
        <w:t xml:space="preserve">Trinity Western University </w:t>
      </w:r>
    </w:p>
    <w:p w:rsidR="0071493A" w:rsidRDefault="0071493A" w:rsidP="003F5A95">
      <w:pPr>
        <w:tabs>
          <w:tab w:val="left" w:pos="709"/>
          <w:tab w:val="left" w:pos="3686"/>
        </w:tabs>
        <w:jc w:val="both"/>
        <w:rPr>
          <w:rStyle w:val="Hyperlink"/>
          <w:u w:val="none"/>
        </w:rPr>
      </w:pPr>
      <w:r>
        <w:tab/>
      </w:r>
      <w:hyperlink r:id="rId56" w:history="1">
        <w:r w:rsidR="003F5A95" w:rsidRPr="00F65624">
          <w:rPr>
            <w:rStyle w:val="Hyperlink"/>
          </w:rPr>
          <w:t>www.twu.ca/</w:t>
        </w:r>
      </w:hyperlink>
      <w:r w:rsidR="00AC12E9">
        <w:rPr>
          <w:rStyle w:val="Hyperlink"/>
          <w:u w:val="none"/>
        </w:rPr>
        <w:tab/>
      </w:r>
      <w:hyperlink r:id="rId57" w:history="1">
        <w:r w:rsidR="00AC12E9" w:rsidRPr="002B732D">
          <w:rPr>
            <w:rStyle w:val="Hyperlink"/>
          </w:rPr>
          <w:t>www.twu.ca/financial-aid/</w:t>
        </w:r>
      </w:hyperlink>
    </w:p>
    <w:p w:rsidR="00A7399E" w:rsidRDefault="00A7399E" w:rsidP="003F5A95">
      <w:pPr>
        <w:ind w:left="709"/>
        <w:jc w:val="both"/>
      </w:pPr>
    </w:p>
    <w:p w:rsidR="0071493A" w:rsidRDefault="0071493A" w:rsidP="003F5A95">
      <w:pPr>
        <w:ind w:left="709"/>
        <w:jc w:val="both"/>
      </w:pPr>
      <w:r>
        <w:t>University of British Columbia</w:t>
      </w:r>
    </w:p>
    <w:p w:rsidR="0071493A" w:rsidRDefault="0071493A" w:rsidP="003F5A95">
      <w:pPr>
        <w:tabs>
          <w:tab w:val="left" w:pos="709"/>
          <w:tab w:val="left" w:pos="3686"/>
        </w:tabs>
        <w:jc w:val="both"/>
      </w:pPr>
      <w:r>
        <w:tab/>
      </w:r>
      <w:hyperlink r:id="rId58" w:history="1">
        <w:r w:rsidR="003F5A95" w:rsidRPr="00F65624">
          <w:rPr>
            <w:rStyle w:val="Hyperlink"/>
          </w:rPr>
          <w:t>www.ubc.ca/</w:t>
        </w:r>
      </w:hyperlink>
      <w:r w:rsidR="003F5A95">
        <w:tab/>
      </w:r>
      <w:hyperlink r:id="rId59" w:history="1">
        <w:r w:rsidR="003F5A95" w:rsidRPr="00F65624">
          <w:rPr>
            <w:rStyle w:val="Hyperlink"/>
          </w:rPr>
          <w:t>www.students.ubc.ca/finance/index.cfm</w:t>
        </w:r>
      </w:hyperlink>
    </w:p>
    <w:p w:rsidR="0071493A" w:rsidRDefault="0071493A" w:rsidP="0071493A">
      <w:pPr>
        <w:jc w:val="both"/>
      </w:pPr>
    </w:p>
    <w:p w:rsidR="0071493A" w:rsidRDefault="0071493A" w:rsidP="003F5A95">
      <w:pPr>
        <w:ind w:left="709"/>
        <w:jc w:val="both"/>
      </w:pPr>
      <w:r>
        <w:t>University of Northern British Columbia</w:t>
      </w:r>
    </w:p>
    <w:p w:rsidR="0071493A" w:rsidRDefault="0071493A" w:rsidP="00A7399E">
      <w:pPr>
        <w:tabs>
          <w:tab w:val="left" w:pos="709"/>
          <w:tab w:val="left" w:pos="3686"/>
        </w:tabs>
        <w:jc w:val="both"/>
      </w:pPr>
      <w:r>
        <w:tab/>
      </w:r>
      <w:hyperlink r:id="rId60" w:history="1">
        <w:r w:rsidR="003F5A95" w:rsidRPr="00F65624">
          <w:rPr>
            <w:rStyle w:val="Hyperlink"/>
          </w:rPr>
          <w:t>www.unbc.ca/</w:t>
        </w:r>
      </w:hyperlink>
      <w:r w:rsidR="003F5A95">
        <w:tab/>
      </w:r>
      <w:hyperlink r:id="rId61" w:history="1">
        <w:r w:rsidR="00A7399E" w:rsidRPr="00F65624">
          <w:rPr>
            <w:rStyle w:val="Hyperlink"/>
          </w:rPr>
          <w:t>www.unbc.ca/financial-aid</w:t>
        </w:r>
      </w:hyperlink>
      <w:r>
        <w:t xml:space="preserve"> </w:t>
      </w:r>
    </w:p>
    <w:p w:rsidR="00A7399E" w:rsidRDefault="00A7399E" w:rsidP="00A7399E">
      <w:pPr>
        <w:tabs>
          <w:tab w:val="left" w:pos="709"/>
          <w:tab w:val="left" w:pos="3686"/>
        </w:tabs>
        <w:jc w:val="both"/>
      </w:pPr>
    </w:p>
    <w:p w:rsidR="0071493A" w:rsidRDefault="0071493A" w:rsidP="003F5A95">
      <w:pPr>
        <w:ind w:left="709"/>
        <w:jc w:val="both"/>
      </w:pPr>
      <w:r>
        <w:t>University of Victoria</w:t>
      </w:r>
      <w:r>
        <w:tab/>
      </w:r>
    </w:p>
    <w:p w:rsidR="0071493A" w:rsidRDefault="0071493A" w:rsidP="003F5A95">
      <w:pPr>
        <w:tabs>
          <w:tab w:val="left" w:pos="709"/>
          <w:tab w:val="left" w:pos="3686"/>
        </w:tabs>
        <w:jc w:val="both"/>
      </w:pPr>
      <w:r>
        <w:tab/>
      </w:r>
      <w:hyperlink r:id="rId62" w:history="1">
        <w:r w:rsidR="003F5A95" w:rsidRPr="00F65624">
          <w:rPr>
            <w:rStyle w:val="Hyperlink"/>
          </w:rPr>
          <w:t>www.uvic.ca/</w:t>
        </w:r>
      </w:hyperlink>
      <w:r w:rsidR="003F5A95">
        <w:tab/>
      </w:r>
      <w:hyperlink r:id="rId63" w:history="1">
        <w:r w:rsidR="003F5A95" w:rsidRPr="00F65624">
          <w:rPr>
            <w:rStyle w:val="Hyperlink"/>
          </w:rPr>
          <w:t>www.uvic.ca/registrar/safa/</w:t>
        </w:r>
      </w:hyperlink>
    </w:p>
    <w:p w:rsidR="0071493A" w:rsidRDefault="0071493A" w:rsidP="0071493A">
      <w:pPr>
        <w:jc w:val="both"/>
      </w:pPr>
    </w:p>
    <w:p w:rsidR="0071493A" w:rsidRDefault="0071493A" w:rsidP="003F5A95">
      <w:pPr>
        <w:ind w:left="709"/>
        <w:jc w:val="both"/>
      </w:pPr>
      <w:r>
        <w:t>Vancouver Community College</w:t>
      </w:r>
    </w:p>
    <w:p w:rsidR="0071493A" w:rsidRDefault="0071493A" w:rsidP="00A7399E">
      <w:pPr>
        <w:tabs>
          <w:tab w:val="left" w:pos="709"/>
          <w:tab w:val="left" w:pos="3686"/>
        </w:tabs>
        <w:jc w:val="both"/>
      </w:pPr>
      <w:r>
        <w:tab/>
      </w:r>
      <w:hyperlink r:id="rId64" w:history="1">
        <w:r w:rsidR="003F5A95" w:rsidRPr="00F65624">
          <w:rPr>
            <w:rStyle w:val="Hyperlink"/>
          </w:rPr>
          <w:t>www.vcc.ca/</w:t>
        </w:r>
      </w:hyperlink>
      <w:r w:rsidR="00D10C01">
        <w:tab/>
      </w:r>
      <w:hyperlink r:id="rId65" w:history="1">
        <w:r w:rsidR="003F5A95" w:rsidRPr="00F65624">
          <w:rPr>
            <w:rStyle w:val="Hyperlink"/>
          </w:rPr>
          <w:t>www.vcc.ca/applying/registration-services/financial-aid/</w:t>
        </w:r>
      </w:hyperlink>
    </w:p>
    <w:p w:rsidR="0071493A" w:rsidRDefault="0071493A" w:rsidP="0071493A">
      <w:pPr>
        <w:jc w:val="both"/>
      </w:pPr>
    </w:p>
    <w:p w:rsidR="0071493A" w:rsidRDefault="0071493A" w:rsidP="003F5A95">
      <w:pPr>
        <w:ind w:left="709"/>
        <w:jc w:val="both"/>
      </w:pPr>
      <w:r>
        <w:t>Vancouver Island University</w:t>
      </w:r>
    </w:p>
    <w:p w:rsidR="0071493A" w:rsidRDefault="0071493A" w:rsidP="003F5A95">
      <w:pPr>
        <w:tabs>
          <w:tab w:val="left" w:pos="709"/>
          <w:tab w:val="left" w:pos="3686"/>
        </w:tabs>
        <w:jc w:val="both"/>
      </w:pPr>
      <w:r>
        <w:tab/>
      </w:r>
      <w:hyperlink r:id="rId66" w:history="1">
        <w:r w:rsidR="003F5A95" w:rsidRPr="00F65624">
          <w:rPr>
            <w:rStyle w:val="Hyperlink"/>
          </w:rPr>
          <w:t>www.viu.ca/</w:t>
        </w:r>
      </w:hyperlink>
      <w:r w:rsidR="003F5A95">
        <w:tab/>
      </w:r>
      <w:hyperlink r:id="rId67" w:history="1">
        <w:r w:rsidR="003F5A95" w:rsidRPr="00F65624">
          <w:rPr>
            <w:rStyle w:val="Hyperlink"/>
          </w:rPr>
          <w:t>www2.viu.ca/financialaid/</w:t>
        </w:r>
      </w:hyperlink>
    </w:p>
    <w:p w:rsidR="003F5A95" w:rsidRDefault="003F5A95" w:rsidP="003F5A95">
      <w:pPr>
        <w:tabs>
          <w:tab w:val="left" w:pos="709"/>
          <w:tab w:val="left" w:pos="3686"/>
        </w:tabs>
        <w:jc w:val="both"/>
      </w:pPr>
    </w:p>
    <w:p w:rsidR="00A55BA9" w:rsidRDefault="00A55BA9" w:rsidP="003F5A95">
      <w:pPr>
        <w:tabs>
          <w:tab w:val="left" w:pos="709"/>
          <w:tab w:val="left" w:pos="3686"/>
        </w:tabs>
        <w:jc w:val="both"/>
      </w:pPr>
    </w:p>
    <w:p w:rsidR="00A55BA9" w:rsidRDefault="00A55BA9" w:rsidP="003F5A95">
      <w:pPr>
        <w:tabs>
          <w:tab w:val="left" w:pos="709"/>
          <w:tab w:val="left" w:pos="3686"/>
        </w:tabs>
        <w:jc w:val="both"/>
      </w:pPr>
    </w:p>
    <w:p w:rsidR="00A55BA9" w:rsidRDefault="00A55BA9" w:rsidP="003F5A95">
      <w:pPr>
        <w:tabs>
          <w:tab w:val="left" w:pos="709"/>
          <w:tab w:val="left" w:pos="3686"/>
        </w:tabs>
        <w:jc w:val="both"/>
      </w:pPr>
    </w:p>
    <w:p w:rsidR="0071493A" w:rsidRPr="00D10C01" w:rsidRDefault="0071493A" w:rsidP="0071493A">
      <w:pPr>
        <w:jc w:val="both"/>
        <w:rPr>
          <w:b/>
          <w:sz w:val="32"/>
          <w:szCs w:val="32"/>
        </w:rPr>
      </w:pPr>
      <w:r w:rsidRPr="00D10C01">
        <w:rPr>
          <w:b/>
          <w:sz w:val="32"/>
          <w:szCs w:val="32"/>
        </w:rPr>
        <w:lastRenderedPageBreak/>
        <w:t>5.</w:t>
      </w:r>
      <w:r w:rsidRPr="00D10C01">
        <w:rPr>
          <w:b/>
          <w:sz w:val="32"/>
          <w:szCs w:val="32"/>
        </w:rPr>
        <w:tab/>
        <w:t>School-Based Scholarships and Bursaries</w:t>
      </w:r>
    </w:p>
    <w:p w:rsidR="0071493A" w:rsidRDefault="0071493A" w:rsidP="0071493A">
      <w:pPr>
        <w:jc w:val="both"/>
      </w:pPr>
    </w:p>
    <w:p w:rsidR="00D10C01" w:rsidRDefault="0071493A" w:rsidP="00D10C01">
      <w:pPr>
        <w:ind w:left="709"/>
        <w:jc w:val="both"/>
      </w:pPr>
      <w:r>
        <w:tab/>
        <w:t>Scholarships and awards are available to qualified applicants who submit an application and meet specific eligibility requirements.</w:t>
      </w:r>
      <w:r w:rsidR="009D0AD1">
        <w:t xml:space="preserve"> </w:t>
      </w:r>
      <w:r>
        <w:t xml:space="preserve">Application for these awards </w:t>
      </w:r>
      <w:proofErr w:type="gramStart"/>
      <w:r>
        <w:t>can be made</w:t>
      </w:r>
      <w:proofErr w:type="gramEnd"/>
      <w:r>
        <w:t xml:space="preserve"> by completing the </w:t>
      </w:r>
      <w:r w:rsidR="00A55BA9">
        <w:t>SAIL:</w:t>
      </w:r>
      <w:r>
        <w:t xml:space="preserve"> Bursaries and Scholarships forms.</w:t>
      </w:r>
      <w:r w:rsidR="009D0AD1">
        <w:t xml:space="preserve"> </w:t>
      </w:r>
      <w:r w:rsidRPr="00A55BA9">
        <w:rPr>
          <w:b/>
        </w:rPr>
        <w:t xml:space="preserve">Submit the application form, the financial information form, and your resume to </w:t>
      </w:r>
      <w:r w:rsidR="00E51ABE">
        <w:rPr>
          <w:b/>
        </w:rPr>
        <w:t xml:space="preserve">Ms. </w:t>
      </w:r>
      <w:proofErr w:type="spellStart"/>
      <w:r w:rsidR="00E51ABE">
        <w:rPr>
          <w:b/>
        </w:rPr>
        <w:t>Enns</w:t>
      </w:r>
      <w:proofErr w:type="spellEnd"/>
      <w:r w:rsidR="00A55BA9" w:rsidRPr="00A55BA9">
        <w:rPr>
          <w:b/>
        </w:rPr>
        <w:t xml:space="preserve"> by no later than May </w:t>
      </w:r>
      <w:proofErr w:type="gramStart"/>
      <w:r w:rsidR="00A55BA9" w:rsidRPr="00A55BA9">
        <w:rPr>
          <w:b/>
        </w:rPr>
        <w:t>15</w:t>
      </w:r>
      <w:r w:rsidR="00A55BA9" w:rsidRPr="00A55BA9">
        <w:rPr>
          <w:b/>
          <w:vertAlign w:val="superscript"/>
        </w:rPr>
        <w:t>th</w:t>
      </w:r>
      <w:proofErr w:type="gramEnd"/>
      <w:r w:rsidR="00A55BA9" w:rsidRPr="00A55BA9">
        <w:rPr>
          <w:b/>
        </w:rPr>
        <w:t>, 201</w:t>
      </w:r>
      <w:r w:rsidR="00E51ABE">
        <w:rPr>
          <w:b/>
        </w:rPr>
        <w:t>9</w:t>
      </w:r>
      <w:r w:rsidRPr="00A55BA9">
        <w:rPr>
          <w:b/>
        </w:rPr>
        <w:t>.</w:t>
      </w:r>
    </w:p>
    <w:p w:rsidR="00D10C01" w:rsidRDefault="00D10C01" w:rsidP="00D10C01">
      <w:pPr>
        <w:ind w:left="709"/>
        <w:jc w:val="both"/>
      </w:pPr>
    </w:p>
    <w:p w:rsidR="0071493A" w:rsidRDefault="0071493A" w:rsidP="00D10C01">
      <w:pPr>
        <w:ind w:left="709"/>
        <w:jc w:val="both"/>
      </w:pPr>
      <w:r>
        <w:t xml:space="preserve">The criteria for selecting recipients </w:t>
      </w:r>
      <w:proofErr w:type="gramStart"/>
      <w:r>
        <w:t>may be based</w:t>
      </w:r>
      <w:proofErr w:type="gramEnd"/>
      <w:r>
        <w:t xml:space="preserve"> upon any one of the following:</w:t>
      </w:r>
    </w:p>
    <w:p w:rsidR="0071493A" w:rsidRDefault="0071493A" w:rsidP="0071493A">
      <w:pPr>
        <w:jc w:val="both"/>
      </w:pPr>
    </w:p>
    <w:p w:rsidR="0071493A" w:rsidRDefault="0071493A" w:rsidP="00D10C01">
      <w:pPr>
        <w:pStyle w:val="ListParagraph"/>
        <w:numPr>
          <w:ilvl w:val="0"/>
          <w:numId w:val="25"/>
        </w:numPr>
        <w:jc w:val="both"/>
      </w:pPr>
      <w:r>
        <w:t>Scholastic standing on provincial examination results</w:t>
      </w:r>
    </w:p>
    <w:p w:rsidR="0071493A" w:rsidRDefault="0071493A" w:rsidP="00D10C01">
      <w:pPr>
        <w:pStyle w:val="ListParagraph"/>
        <w:numPr>
          <w:ilvl w:val="0"/>
          <w:numId w:val="25"/>
        </w:numPr>
        <w:jc w:val="both"/>
      </w:pPr>
      <w:r>
        <w:t>Grade 11 &amp; 12 Grade Point Average and/or percent average</w:t>
      </w:r>
    </w:p>
    <w:p w:rsidR="0071493A" w:rsidRDefault="0071493A" w:rsidP="00D10C01">
      <w:pPr>
        <w:pStyle w:val="ListParagraph"/>
        <w:numPr>
          <w:ilvl w:val="0"/>
          <w:numId w:val="25"/>
        </w:numPr>
        <w:jc w:val="both"/>
      </w:pPr>
      <w:r>
        <w:t>Specific criteria as determined by the contributor</w:t>
      </w:r>
    </w:p>
    <w:p w:rsidR="0071493A" w:rsidRDefault="0071493A" w:rsidP="0071493A">
      <w:pPr>
        <w:jc w:val="both"/>
      </w:pPr>
    </w:p>
    <w:p w:rsidR="00A55BA9" w:rsidRDefault="00A55BA9" w:rsidP="0071493A">
      <w:pPr>
        <w:jc w:val="both"/>
      </w:pPr>
    </w:p>
    <w:p w:rsidR="0071493A" w:rsidRPr="00D10C01" w:rsidRDefault="0071493A" w:rsidP="0071493A">
      <w:pPr>
        <w:jc w:val="both"/>
        <w:rPr>
          <w:b/>
          <w:sz w:val="32"/>
          <w:szCs w:val="32"/>
        </w:rPr>
      </w:pPr>
      <w:r w:rsidRPr="00D10C01">
        <w:rPr>
          <w:b/>
          <w:sz w:val="32"/>
          <w:szCs w:val="32"/>
        </w:rPr>
        <w:t>6.</w:t>
      </w:r>
      <w:r w:rsidR="00D10C01">
        <w:rPr>
          <w:b/>
          <w:sz w:val="32"/>
          <w:szCs w:val="32"/>
        </w:rPr>
        <w:tab/>
      </w:r>
      <w:r w:rsidRPr="00D10C01">
        <w:rPr>
          <w:b/>
          <w:sz w:val="32"/>
          <w:szCs w:val="32"/>
        </w:rPr>
        <w:t>Miscellaneous Scholarships and Bursaries</w:t>
      </w:r>
    </w:p>
    <w:p w:rsidR="0071493A" w:rsidRDefault="0071493A" w:rsidP="0071493A">
      <w:pPr>
        <w:jc w:val="both"/>
      </w:pPr>
    </w:p>
    <w:p w:rsidR="0071493A" w:rsidRDefault="0071493A" w:rsidP="0079422F">
      <w:pPr>
        <w:ind w:left="709"/>
        <w:jc w:val="both"/>
      </w:pPr>
      <w:r>
        <w:tab/>
        <w:t>There are a number of additional scholarships and bursaries available to graduating British Columbia students.</w:t>
      </w:r>
      <w:r w:rsidR="009D0AD1">
        <w:t xml:space="preserve"> </w:t>
      </w:r>
      <w:proofErr w:type="gramStart"/>
      <w:r>
        <w:t>Some of these are administered by the provincial Ministry of Education</w:t>
      </w:r>
      <w:proofErr w:type="gramEnd"/>
      <w:r>
        <w:t>.</w:t>
      </w:r>
      <w:r w:rsidR="009D0AD1">
        <w:t xml:space="preserve"> </w:t>
      </w:r>
      <w:r>
        <w:t>As well, there exist numerous scholarships and awards administered by hundreds of organizations and companies across Canada.</w:t>
      </w:r>
      <w:r w:rsidR="009D0AD1">
        <w:t xml:space="preserve"> </w:t>
      </w:r>
      <w:r>
        <w:t>These awards often fall under one of the following categories:</w:t>
      </w:r>
    </w:p>
    <w:p w:rsidR="0071493A" w:rsidRDefault="0071493A" w:rsidP="00D10C01">
      <w:pPr>
        <w:pStyle w:val="ListParagraph"/>
        <w:numPr>
          <w:ilvl w:val="0"/>
          <w:numId w:val="25"/>
        </w:numPr>
        <w:jc w:val="both"/>
      </w:pPr>
      <w:r>
        <w:t>Affiliation-based Awards</w:t>
      </w:r>
    </w:p>
    <w:p w:rsidR="0071493A" w:rsidRDefault="0071493A" w:rsidP="00D10C01">
      <w:pPr>
        <w:pStyle w:val="ListParagraph"/>
        <w:numPr>
          <w:ilvl w:val="0"/>
          <w:numId w:val="25"/>
        </w:numPr>
        <w:jc w:val="both"/>
      </w:pPr>
      <w:r>
        <w:t>Athletic Scholarships and Bursaries</w:t>
      </w:r>
    </w:p>
    <w:p w:rsidR="0071493A" w:rsidRDefault="0071493A" w:rsidP="00D10C01">
      <w:pPr>
        <w:pStyle w:val="ListParagraph"/>
        <w:numPr>
          <w:ilvl w:val="0"/>
          <w:numId w:val="25"/>
        </w:numPr>
        <w:jc w:val="both"/>
      </w:pPr>
      <w:r>
        <w:t>Career-based Awards</w:t>
      </w:r>
    </w:p>
    <w:p w:rsidR="0071493A" w:rsidRDefault="0071493A" w:rsidP="00D10C01">
      <w:pPr>
        <w:pStyle w:val="ListParagraph"/>
        <w:numPr>
          <w:ilvl w:val="0"/>
          <w:numId w:val="25"/>
        </w:numPr>
        <w:jc w:val="both"/>
      </w:pPr>
      <w:r>
        <w:t>Citizenship/Leadership Awards</w:t>
      </w:r>
    </w:p>
    <w:p w:rsidR="0071493A" w:rsidRDefault="0071493A" w:rsidP="0071493A">
      <w:pPr>
        <w:jc w:val="both"/>
      </w:pPr>
    </w:p>
    <w:p w:rsidR="0071493A" w:rsidRDefault="0071493A" w:rsidP="0079422F">
      <w:pPr>
        <w:ind w:left="709"/>
        <w:jc w:val="both"/>
      </w:pPr>
      <w:r>
        <w:tab/>
        <w:t>For a more detailed list, students should consult:</w:t>
      </w:r>
    </w:p>
    <w:p w:rsidR="0071493A" w:rsidRDefault="0071493A" w:rsidP="00D10C01">
      <w:pPr>
        <w:pStyle w:val="ListParagraph"/>
        <w:numPr>
          <w:ilvl w:val="0"/>
          <w:numId w:val="25"/>
        </w:numPr>
        <w:jc w:val="both"/>
      </w:pPr>
      <w:r>
        <w:t>University and College calendars</w:t>
      </w:r>
    </w:p>
    <w:p w:rsidR="0071493A" w:rsidRDefault="0071493A" w:rsidP="00D10C01">
      <w:pPr>
        <w:pStyle w:val="ListParagraph"/>
        <w:numPr>
          <w:ilvl w:val="0"/>
          <w:numId w:val="25"/>
        </w:numPr>
        <w:jc w:val="both"/>
      </w:pPr>
      <w:r>
        <w:t>Personnel division of parents’ employers</w:t>
      </w:r>
    </w:p>
    <w:p w:rsidR="0071493A" w:rsidRDefault="0071493A" w:rsidP="00D10C01">
      <w:pPr>
        <w:pStyle w:val="ListParagraph"/>
        <w:numPr>
          <w:ilvl w:val="0"/>
          <w:numId w:val="25"/>
        </w:numPr>
        <w:jc w:val="both"/>
      </w:pPr>
      <w:r>
        <w:t>Parents’ unions</w:t>
      </w:r>
    </w:p>
    <w:p w:rsidR="0071493A" w:rsidRDefault="0071493A" w:rsidP="00D10C01">
      <w:pPr>
        <w:pStyle w:val="ListParagraph"/>
        <w:numPr>
          <w:ilvl w:val="0"/>
          <w:numId w:val="25"/>
        </w:numPr>
        <w:jc w:val="both"/>
      </w:pPr>
      <w:r>
        <w:t>Parents’ place of banking</w:t>
      </w:r>
    </w:p>
    <w:p w:rsidR="0071493A" w:rsidRDefault="00A55BA9" w:rsidP="00D10C01">
      <w:pPr>
        <w:pStyle w:val="ListParagraph"/>
        <w:numPr>
          <w:ilvl w:val="0"/>
          <w:numId w:val="25"/>
        </w:numPr>
        <w:jc w:val="both"/>
      </w:pPr>
      <w:r>
        <w:t>Bulletin boards at SAIL</w:t>
      </w:r>
    </w:p>
    <w:p w:rsidR="0071493A" w:rsidRDefault="0071493A" w:rsidP="00A55BA9">
      <w:pPr>
        <w:ind w:left="1134"/>
        <w:jc w:val="both"/>
      </w:pPr>
    </w:p>
    <w:sectPr w:rsidR="0071493A" w:rsidSect="00A55BA9">
      <w:footerReference w:type="even" r:id="rId68"/>
      <w:footerReference w:type="default" r:id="rId69"/>
      <w:footerReference w:type="first" r:id="rId70"/>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9DA" w:rsidRDefault="007169DA">
      <w:r>
        <w:separator/>
      </w:r>
    </w:p>
  </w:endnote>
  <w:endnote w:type="continuationSeparator" w:id="0">
    <w:p w:rsidR="007169DA" w:rsidRDefault="0071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aramon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A95" w:rsidRDefault="003F5A95" w:rsidP="003F5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5A95" w:rsidRDefault="003F5A95" w:rsidP="003F5A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A95" w:rsidRDefault="003F5A95" w:rsidP="00A4450D">
    <w:pPr>
      <w:pStyle w:val="Footer"/>
      <w:framePr w:wrap="around" w:vAnchor="text" w:hAnchor="page" w:x="11210" w:y="188"/>
      <w:rPr>
        <w:rStyle w:val="PageNumber"/>
      </w:rPr>
    </w:pPr>
    <w:r>
      <w:rPr>
        <w:rStyle w:val="PageNumber"/>
      </w:rPr>
      <w:fldChar w:fldCharType="begin"/>
    </w:r>
    <w:r>
      <w:rPr>
        <w:rStyle w:val="PageNumber"/>
      </w:rPr>
      <w:instrText xml:space="preserve">PAGE  </w:instrText>
    </w:r>
    <w:r>
      <w:rPr>
        <w:rStyle w:val="PageNumber"/>
      </w:rPr>
      <w:fldChar w:fldCharType="separate"/>
    </w:r>
    <w:r w:rsidR="00D559A6">
      <w:rPr>
        <w:rStyle w:val="PageNumber"/>
        <w:noProof/>
      </w:rPr>
      <w:t>15</w:t>
    </w:r>
    <w:r>
      <w:rPr>
        <w:rStyle w:val="PageNumber"/>
      </w:rPr>
      <w:fldChar w:fldCharType="end"/>
    </w:r>
  </w:p>
  <w:p w:rsidR="003F5A95" w:rsidRDefault="00A4450D" w:rsidP="003F5A95">
    <w:pPr>
      <w:pStyle w:val="Footer"/>
      <w:ind w:right="360"/>
    </w:pPr>
    <w:r>
      <w:rPr>
        <w:rFonts w:ascii="AGaramond" w:hAnsi="AGaramond"/>
        <w:noProof/>
        <w:color w:val="000000"/>
        <w:sz w:val="36"/>
        <w:lang w:val="en-CA" w:eastAsia="en-CA"/>
      </w:rPr>
      <w:drawing>
        <wp:anchor distT="0" distB="0" distL="114300" distR="114300" simplePos="0" relativeHeight="251659264" behindDoc="0" locked="0" layoutInCell="1" allowOverlap="1" wp14:anchorId="01035822" wp14:editId="7858CB78">
          <wp:simplePos x="0" y="0"/>
          <wp:positionH relativeFrom="margin">
            <wp:align>right</wp:align>
          </wp:positionH>
          <wp:positionV relativeFrom="paragraph">
            <wp:posOffset>-232508</wp:posOffset>
          </wp:positionV>
          <wp:extent cx="2207895" cy="630555"/>
          <wp:effectExtent l="0" t="0" r="1905" b="0"/>
          <wp:wrapTight wrapText="bothSides">
            <wp:wrapPolygon edited="0">
              <wp:start x="3168" y="0"/>
              <wp:lineTo x="0" y="3263"/>
              <wp:lineTo x="0" y="11746"/>
              <wp:lineTo x="745" y="20882"/>
              <wp:lineTo x="6709" y="20882"/>
              <wp:lineTo x="21432" y="18924"/>
              <wp:lineTo x="21432" y="5873"/>
              <wp:lineTo x="5405" y="0"/>
              <wp:lineTo x="3168" y="0"/>
            </wp:wrapPolygon>
          </wp:wrapTight>
          <wp:docPr id="1" name="Picture 1" descr="PJ's Harddrive:Users:peterjohnston:Dropbox:SC Logos:SAIL_Logo_CMYK_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J's Harddrive:Users:peterjohnston:Dropbox:SC Logos:SAIL_Logo_CMYK_F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789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F5A9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0D" w:rsidRDefault="00A4450D">
    <w:pPr>
      <w:pStyle w:val="Footer"/>
    </w:pPr>
  </w:p>
  <w:p w:rsidR="00A4450D" w:rsidRDefault="00A44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9DA" w:rsidRDefault="007169DA">
      <w:r>
        <w:separator/>
      </w:r>
    </w:p>
  </w:footnote>
  <w:footnote w:type="continuationSeparator" w:id="0">
    <w:p w:rsidR="007169DA" w:rsidRDefault="00716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DBD"/>
    <w:multiLevelType w:val="hybridMultilevel"/>
    <w:tmpl w:val="56A6724A"/>
    <w:lvl w:ilvl="0" w:tplc="10090015">
      <w:start w:val="1"/>
      <w:numFmt w:val="upperLetter"/>
      <w:lvlText w:val="%1."/>
      <w:lvlJc w:val="left"/>
      <w:pPr>
        <w:ind w:left="720" w:hanging="360"/>
      </w:pPr>
    </w:lvl>
    <w:lvl w:ilvl="1" w:tplc="178EE4CA">
      <w:start w:val="1"/>
      <w:numFmt w:val="decimal"/>
      <w:lvlText w:val="%2."/>
      <w:lvlJc w:val="left"/>
      <w:pPr>
        <w:ind w:left="1740" w:hanging="6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F500BC"/>
    <w:multiLevelType w:val="hybridMultilevel"/>
    <w:tmpl w:val="FAC60CFA"/>
    <w:lvl w:ilvl="0" w:tplc="6964B090">
      <w:start w:val="1"/>
      <w:numFmt w:val="decimal"/>
      <w:lvlText w:val="%1."/>
      <w:lvlJc w:val="left"/>
      <w:pPr>
        <w:ind w:left="1434" w:hanging="660"/>
      </w:pPr>
      <w:rPr>
        <w:rFonts w:hint="default"/>
      </w:rPr>
    </w:lvl>
    <w:lvl w:ilvl="1" w:tplc="10090019" w:tentative="1">
      <w:start w:val="1"/>
      <w:numFmt w:val="lowerLetter"/>
      <w:lvlText w:val="%2."/>
      <w:lvlJc w:val="left"/>
      <w:pPr>
        <w:ind w:left="1854" w:hanging="360"/>
      </w:pPr>
    </w:lvl>
    <w:lvl w:ilvl="2" w:tplc="1009001B" w:tentative="1">
      <w:start w:val="1"/>
      <w:numFmt w:val="lowerRoman"/>
      <w:lvlText w:val="%3."/>
      <w:lvlJc w:val="right"/>
      <w:pPr>
        <w:ind w:left="2574" w:hanging="180"/>
      </w:pPr>
    </w:lvl>
    <w:lvl w:ilvl="3" w:tplc="1009000F" w:tentative="1">
      <w:start w:val="1"/>
      <w:numFmt w:val="decimal"/>
      <w:lvlText w:val="%4."/>
      <w:lvlJc w:val="left"/>
      <w:pPr>
        <w:ind w:left="3294" w:hanging="360"/>
      </w:pPr>
    </w:lvl>
    <w:lvl w:ilvl="4" w:tplc="10090019" w:tentative="1">
      <w:start w:val="1"/>
      <w:numFmt w:val="lowerLetter"/>
      <w:lvlText w:val="%5."/>
      <w:lvlJc w:val="left"/>
      <w:pPr>
        <w:ind w:left="4014" w:hanging="360"/>
      </w:pPr>
    </w:lvl>
    <w:lvl w:ilvl="5" w:tplc="1009001B" w:tentative="1">
      <w:start w:val="1"/>
      <w:numFmt w:val="lowerRoman"/>
      <w:lvlText w:val="%6."/>
      <w:lvlJc w:val="right"/>
      <w:pPr>
        <w:ind w:left="4734" w:hanging="180"/>
      </w:pPr>
    </w:lvl>
    <w:lvl w:ilvl="6" w:tplc="1009000F" w:tentative="1">
      <w:start w:val="1"/>
      <w:numFmt w:val="decimal"/>
      <w:lvlText w:val="%7."/>
      <w:lvlJc w:val="left"/>
      <w:pPr>
        <w:ind w:left="5454" w:hanging="360"/>
      </w:pPr>
    </w:lvl>
    <w:lvl w:ilvl="7" w:tplc="10090019" w:tentative="1">
      <w:start w:val="1"/>
      <w:numFmt w:val="lowerLetter"/>
      <w:lvlText w:val="%8."/>
      <w:lvlJc w:val="left"/>
      <w:pPr>
        <w:ind w:left="6174" w:hanging="360"/>
      </w:pPr>
    </w:lvl>
    <w:lvl w:ilvl="8" w:tplc="1009001B" w:tentative="1">
      <w:start w:val="1"/>
      <w:numFmt w:val="lowerRoman"/>
      <w:lvlText w:val="%9."/>
      <w:lvlJc w:val="right"/>
      <w:pPr>
        <w:ind w:left="6894" w:hanging="180"/>
      </w:pPr>
    </w:lvl>
  </w:abstractNum>
  <w:abstractNum w:abstractNumId="2" w15:restartNumberingAfterBreak="0">
    <w:nsid w:val="119B230E"/>
    <w:multiLevelType w:val="hybridMultilevel"/>
    <w:tmpl w:val="5D4E11D6"/>
    <w:lvl w:ilvl="0" w:tplc="53AA1F54">
      <w:start w:val="6"/>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1404215C"/>
    <w:multiLevelType w:val="hybridMultilevel"/>
    <w:tmpl w:val="F410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42CF8"/>
    <w:multiLevelType w:val="hybridMultilevel"/>
    <w:tmpl w:val="A7EA3EF6"/>
    <w:lvl w:ilvl="0" w:tplc="04090009">
      <w:start w:val="1"/>
      <w:numFmt w:val="bullet"/>
      <w:lvlText w:val=""/>
      <w:lvlJc w:val="left"/>
      <w:pPr>
        <w:ind w:left="1494" w:hanging="360"/>
      </w:pPr>
      <w:rPr>
        <w:rFonts w:ascii="Wingdings" w:hAnsi="Wingdings"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5" w15:restartNumberingAfterBreak="0">
    <w:nsid w:val="21DC3F06"/>
    <w:multiLevelType w:val="hybridMultilevel"/>
    <w:tmpl w:val="339C4A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9530D7"/>
    <w:multiLevelType w:val="hybridMultilevel"/>
    <w:tmpl w:val="7F72B252"/>
    <w:lvl w:ilvl="0" w:tplc="AFA278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7DB4772"/>
    <w:multiLevelType w:val="hybridMultilevel"/>
    <w:tmpl w:val="57827E50"/>
    <w:lvl w:ilvl="0" w:tplc="04EA002E">
      <w:start w:val="2"/>
      <w:numFmt w:val="bullet"/>
      <w:lvlText w:val="•"/>
      <w:lvlJc w:val="left"/>
      <w:pPr>
        <w:ind w:left="1494"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29E0B85"/>
    <w:multiLevelType w:val="hybridMultilevel"/>
    <w:tmpl w:val="3C7EFC14"/>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9" w15:restartNumberingAfterBreak="0">
    <w:nsid w:val="32C01B70"/>
    <w:multiLevelType w:val="multilevel"/>
    <w:tmpl w:val="A2CAC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FC2646"/>
    <w:multiLevelType w:val="hybridMultilevel"/>
    <w:tmpl w:val="1B3C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238BE"/>
    <w:multiLevelType w:val="hybridMultilevel"/>
    <w:tmpl w:val="100A9D80"/>
    <w:lvl w:ilvl="0" w:tplc="04EA002E">
      <w:start w:val="2"/>
      <w:numFmt w:val="bullet"/>
      <w:lvlText w:val="•"/>
      <w:lvlJc w:val="left"/>
      <w:pPr>
        <w:ind w:left="1494"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4D35FC"/>
    <w:multiLevelType w:val="multilevel"/>
    <w:tmpl w:val="A5E8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A145B"/>
    <w:multiLevelType w:val="hybridMultilevel"/>
    <w:tmpl w:val="582E3E08"/>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CBF34E5"/>
    <w:multiLevelType w:val="multilevel"/>
    <w:tmpl w:val="EBB8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CE3870"/>
    <w:multiLevelType w:val="hybridMultilevel"/>
    <w:tmpl w:val="E4181926"/>
    <w:lvl w:ilvl="0" w:tplc="C1DA8070">
      <w:start w:val="1"/>
      <w:numFmt w:val="decimal"/>
      <w:lvlText w:val="%1."/>
      <w:lvlJc w:val="left"/>
      <w:pPr>
        <w:tabs>
          <w:tab w:val="num" w:pos="1080"/>
        </w:tabs>
        <w:ind w:left="1080" w:hanging="360"/>
      </w:pPr>
      <w:rPr>
        <w:rFonts w:hint="default"/>
      </w:rPr>
    </w:lvl>
    <w:lvl w:ilvl="1" w:tplc="281AEDAC">
      <w:start w:val="1"/>
      <w:numFmt w:val="upperLetter"/>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0AF4887"/>
    <w:multiLevelType w:val="multilevel"/>
    <w:tmpl w:val="314A5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577CCB"/>
    <w:multiLevelType w:val="hybridMultilevel"/>
    <w:tmpl w:val="53C296B8"/>
    <w:lvl w:ilvl="0" w:tplc="48A66BA0">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53B2794"/>
    <w:multiLevelType w:val="hybridMultilevel"/>
    <w:tmpl w:val="0CC2E452"/>
    <w:lvl w:ilvl="0" w:tplc="04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8425A34"/>
    <w:multiLevelType w:val="multilevel"/>
    <w:tmpl w:val="9462E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71057B"/>
    <w:multiLevelType w:val="hybridMultilevel"/>
    <w:tmpl w:val="E3D62A7C"/>
    <w:lvl w:ilvl="0" w:tplc="04EA002E">
      <w:start w:val="2"/>
      <w:numFmt w:val="bullet"/>
      <w:lvlText w:val="•"/>
      <w:lvlJc w:val="left"/>
      <w:pPr>
        <w:ind w:left="2203" w:hanging="360"/>
      </w:pPr>
      <w:rPr>
        <w:rFonts w:ascii="Times New Roman" w:eastAsia="Times New Roman" w:hAnsi="Times New Roman" w:cs="Times New Roman"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1" w15:restartNumberingAfterBreak="0">
    <w:nsid w:val="4ABE1756"/>
    <w:multiLevelType w:val="hybridMultilevel"/>
    <w:tmpl w:val="7C1CABCC"/>
    <w:lvl w:ilvl="0" w:tplc="C74A1146">
      <w:start w:val="2"/>
      <w:numFmt w:val="upperLetter"/>
      <w:lvlText w:val="%1."/>
      <w:lvlJc w:val="left"/>
      <w:pPr>
        <w:tabs>
          <w:tab w:val="num" w:pos="1080"/>
        </w:tabs>
        <w:ind w:left="1080" w:hanging="720"/>
      </w:pPr>
      <w:rPr>
        <w:rFonts w:hint="default"/>
        <w:b/>
      </w:rPr>
    </w:lvl>
    <w:lvl w:ilvl="1" w:tplc="10025EC6">
      <w:start w:val="2"/>
      <w:numFmt w:val="decimal"/>
      <w:lvlText w:val="%2."/>
      <w:lvlJc w:val="left"/>
      <w:pPr>
        <w:tabs>
          <w:tab w:val="num" w:pos="1440"/>
        </w:tabs>
        <w:ind w:left="1440" w:hanging="360"/>
      </w:pPr>
      <w:rPr>
        <w:rFonts w:hint="default"/>
      </w:rPr>
    </w:lvl>
    <w:lvl w:ilvl="2" w:tplc="C018FE3E">
      <w:numFmt w:val="bullet"/>
      <w:lvlText w:val="-"/>
      <w:lvlJc w:val="left"/>
      <w:pPr>
        <w:tabs>
          <w:tab w:val="num" w:pos="2340"/>
        </w:tabs>
        <w:ind w:left="2340" w:hanging="360"/>
      </w:pPr>
      <w:rPr>
        <w:rFonts w:ascii="Times New Roman" w:eastAsia="Times New Roman" w:hAnsi="Times New Roman" w:cs="Times New Roman" w:hint="default"/>
      </w:rPr>
    </w:lvl>
    <w:lvl w:ilvl="3" w:tplc="10886E6A">
      <w:start w:val="4"/>
      <w:numFmt w:val="lowerLetter"/>
      <w:lvlText w:val="%4)"/>
      <w:lvlJc w:val="left"/>
      <w:pPr>
        <w:tabs>
          <w:tab w:val="num" w:pos="3240"/>
        </w:tabs>
        <w:ind w:left="3240" w:hanging="720"/>
      </w:pPr>
      <w:rPr>
        <w:rFonts w:hint="default"/>
      </w:rPr>
    </w:lvl>
    <w:lvl w:ilvl="4" w:tplc="1FD21CC8">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775EA7"/>
    <w:multiLevelType w:val="hybridMultilevel"/>
    <w:tmpl w:val="1E7E0E42"/>
    <w:lvl w:ilvl="0" w:tplc="5C7EB204">
      <w:start w:val="1"/>
      <w:numFmt w:val="decimal"/>
      <w:lvlText w:val="%1."/>
      <w:lvlJc w:val="left"/>
      <w:pPr>
        <w:ind w:left="1080" w:hanging="720"/>
      </w:pPr>
      <w:rPr>
        <w:rFonts w:hint="default"/>
      </w:rPr>
    </w:lvl>
    <w:lvl w:ilvl="1" w:tplc="618A57EE">
      <w:start w:val="1"/>
      <w:numFmt w:val="upp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C7900A3"/>
    <w:multiLevelType w:val="multilevel"/>
    <w:tmpl w:val="4E382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957CF6"/>
    <w:multiLevelType w:val="multilevel"/>
    <w:tmpl w:val="9788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517B64"/>
    <w:multiLevelType w:val="hybridMultilevel"/>
    <w:tmpl w:val="CA9673C6"/>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AD3442"/>
    <w:multiLevelType w:val="hybridMultilevel"/>
    <w:tmpl w:val="2ED87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BE07893"/>
    <w:multiLevelType w:val="hybridMultilevel"/>
    <w:tmpl w:val="1E7E0E42"/>
    <w:lvl w:ilvl="0" w:tplc="5C7EB204">
      <w:start w:val="1"/>
      <w:numFmt w:val="decimal"/>
      <w:lvlText w:val="%1."/>
      <w:lvlJc w:val="left"/>
      <w:pPr>
        <w:ind w:left="1080" w:hanging="720"/>
      </w:pPr>
      <w:rPr>
        <w:rFonts w:hint="default"/>
      </w:rPr>
    </w:lvl>
    <w:lvl w:ilvl="1" w:tplc="618A57EE">
      <w:start w:val="1"/>
      <w:numFmt w:val="upp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C7541DB"/>
    <w:multiLevelType w:val="hybridMultilevel"/>
    <w:tmpl w:val="64A461EA"/>
    <w:lvl w:ilvl="0" w:tplc="04EA002E">
      <w:start w:val="2"/>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02C3100"/>
    <w:multiLevelType w:val="hybridMultilevel"/>
    <w:tmpl w:val="208CFC8A"/>
    <w:lvl w:ilvl="0" w:tplc="10090003">
      <w:start w:val="1"/>
      <w:numFmt w:val="bullet"/>
      <w:lvlText w:val="o"/>
      <w:lvlJc w:val="left"/>
      <w:pPr>
        <w:ind w:left="1494" w:hanging="360"/>
      </w:pPr>
      <w:rPr>
        <w:rFonts w:ascii="Courier New" w:hAnsi="Courier New" w:cs="Courier New" w:hint="default"/>
      </w:rPr>
    </w:lvl>
    <w:lvl w:ilvl="1" w:tplc="9B8CB1B4">
      <w:start w:val="3"/>
      <w:numFmt w:val="bullet"/>
      <w:lvlText w:val=""/>
      <w:lvlJc w:val="left"/>
      <w:pPr>
        <w:ind w:left="2574" w:hanging="720"/>
      </w:pPr>
      <w:rPr>
        <w:rFonts w:ascii="Symbol" w:eastAsia="Times New Roman" w:hAnsi="Symbol" w:cs="Times New Roman" w:hint="default"/>
      </w:rPr>
    </w:lvl>
    <w:lvl w:ilvl="2" w:tplc="1009001B">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30" w15:restartNumberingAfterBreak="0">
    <w:nsid w:val="65BF236E"/>
    <w:multiLevelType w:val="hybridMultilevel"/>
    <w:tmpl w:val="72F6EB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AD4279E"/>
    <w:multiLevelType w:val="multilevel"/>
    <w:tmpl w:val="42B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D45A51"/>
    <w:multiLevelType w:val="hybridMultilevel"/>
    <w:tmpl w:val="3D1470C2"/>
    <w:lvl w:ilvl="0" w:tplc="04EA002E">
      <w:start w:val="2"/>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2D40BF2"/>
    <w:multiLevelType w:val="hybridMultilevel"/>
    <w:tmpl w:val="C7384484"/>
    <w:lvl w:ilvl="0" w:tplc="04EA002E">
      <w:start w:val="2"/>
      <w:numFmt w:val="bullet"/>
      <w:lvlText w:val="•"/>
      <w:lvlJc w:val="left"/>
      <w:pPr>
        <w:ind w:left="1494" w:hanging="360"/>
      </w:pPr>
      <w:rPr>
        <w:rFonts w:ascii="Times New Roman" w:eastAsia="Times New Roman" w:hAnsi="Times New Roman" w:cs="Times New Roman" w:hint="default"/>
      </w:rPr>
    </w:lvl>
    <w:lvl w:ilvl="1" w:tplc="9B8CB1B4">
      <w:start w:val="3"/>
      <w:numFmt w:val="bullet"/>
      <w:lvlText w:val=""/>
      <w:lvlJc w:val="left"/>
      <w:pPr>
        <w:ind w:left="2574" w:hanging="720"/>
      </w:pPr>
      <w:rPr>
        <w:rFonts w:ascii="Symbol" w:eastAsia="Times New Roman" w:hAnsi="Symbol" w:cs="Times New Roman" w:hint="default"/>
      </w:rPr>
    </w:lvl>
    <w:lvl w:ilvl="2" w:tplc="1009001B">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34" w15:restartNumberingAfterBreak="0">
    <w:nsid w:val="786916E6"/>
    <w:multiLevelType w:val="hybridMultilevel"/>
    <w:tmpl w:val="38268932"/>
    <w:lvl w:ilvl="0" w:tplc="10090015">
      <w:start w:val="1"/>
      <w:numFmt w:val="upperLetter"/>
      <w:lvlText w:val="%1."/>
      <w:lvlJc w:val="left"/>
      <w:pPr>
        <w:ind w:left="1494" w:hanging="360"/>
      </w:p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35" w15:restartNumberingAfterBreak="0">
    <w:nsid w:val="7B1B0BB1"/>
    <w:multiLevelType w:val="hybridMultilevel"/>
    <w:tmpl w:val="45A89A72"/>
    <w:lvl w:ilvl="0" w:tplc="04EA002E">
      <w:start w:val="2"/>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CCF5712"/>
    <w:multiLevelType w:val="hybridMultilevel"/>
    <w:tmpl w:val="0EFE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E14EFE"/>
    <w:multiLevelType w:val="hybridMultilevel"/>
    <w:tmpl w:val="54F48262"/>
    <w:lvl w:ilvl="0" w:tplc="10090015">
      <w:start w:val="1"/>
      <w:numFmt w:val="upperLetter"/>
      <w:lvlText w:val="%1."/>
      <w:lvlJc w:val="left"/>
      <w:pPr>
        <w:ind w:left="720" w:hanging="360"/>
      </w:pPr>
    </w:lvl>
    <w:lvl w:ilvl="1" w:tplc="281AEDAC">
      <w:start w:val="1"/>
      <w:numFmt w:val="upperLetter"/>
      <w:lvlText w:val="%2."/>
      <w:lvlJc w:val="left"/>
      <w:pPr>
        <w:ind w:left="1440" w:hanging="360"/>
      </w:pPr>
      <w:rPr>
        <w:rFonts w:hint="default"/>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F26323D"/>
    <w:multiLevelType w:val="hybridMultilevel"/>
    <w:tmpl w:val="19B479D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21"/>
  </w:num>
  <w:num w:numId="4">
    <w:abstractNumId w:val="6"/>
  </w:num>
  <w:num w:numId="5">
    <w:abstractNumId w:val="17"/>
  </w:num>
  <w:num w:numId="6">
    <w:abstractNumId w:val="2"/>
  </w:num>
  <w:num w:numId="7">
    <w:abstractNumId w:val="25"/>
  </w:num>
  <w:num w:numId="8">
    <w:abstractNumId w:val="31"/>
  </w:num>
  <w:num w:numId="9">
    <w:abstractNumId w:val="9"/>
  </w:num>
  <w:num w:numId="10">
    <w:abstractNumId w:val="14"/>
  </w:num>
  <w:num w:numId="11">
    <w:abstractNumId w:val="16"/>
  </w:num>
  <w:num w:numId="12">
    <w:abstractNumId w:val="3"/>
  </w:num>
  <w:num w:numId="13">
    <w:abstractNumId w:val="36"/>
  </w:num>
  <w:num w:numId="14">
    <w:abstractNumId w:val="10"/>
  </w:num>
  <w:num w:numId="15">
    <w:abstractNumId w:val="5"/>
  </w:num>
  <w:num w:numId="16">
    <w:abstractNumId w:val="27"/>
  </w:num>
  <w:num w:numId="17">
    <w:abstractNumId w:val="26"/>
  </w:num>
  <w:num w:numId="18">
    <w:abstractNumId w:val="35"/>
  </w:num>
  <w:num w:numId="19">
    <w:abstractNumId w:val="32"/>
  </w:num>
  <w:num w:numId="20">
    <w:abstractNumId w:val="13"/>
  </w:num>
  <w:num w:numId="21">
    <w:abstractNumId w:val="37"/>
  </w:num>
  <w:num w:numId="22">
    <w:abstractNumId w:val="22"/>
  </w:num>
  <w:num w:numId="23">
    <w:abstractNumId w:val="0"/>
  </w:num>
  <w:num w:numId="24">
    <w:abstractNumId w:val="34"/>
  </w:num>
  <w:num w:numId="25">
    <w:abstractNumId w:val="33"/>
  </w:num>
  <w:num w:numId="26">
    <w:abstractNumId w:val="1"/>
  </w:num>
  <w:num w:numId="27">
    <w:abstractNumId w:val="4"/>
  </w:num>
  <w:num w:numId="28">
    <w:abstractNumId w:val="18"/>
  </w:num>
  <w:num w:numId="29">
    <w:abstractNumId w:val="28"/>
  </w:num>
  <w:num w:numId="30">
    <w:abstractNumId w:val="20"/>
  </w:num>
  <w:num w:numId="31">
    <w:abstractNumId w:val="7"/>
  </w:num>
  <w:num w:numId="32">
    <w:abstractNumId w:val="11"/>
  </w:num>
  <w:num w:numId="33">
    <w:abstractNumId w:val="12"/>
  </w:num>
  <w:num w:numId="34">
    <w:abstractNumId w:val="19"/>
  </w:num>
  <w:num w:numId="35">
    <w:abstractNumId w:val="38"/>
  </w:num>
  <w:num w:numId="36">
    <w:abstractNumId w:val="23"/>
  </w:num>
  <w:num w:numId="37">
    <w:abstractNumId w:val="29"/>
  </w:num>
  <w:num w:numId="38">
    <w:abstractNumId w:val="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6F"/>
    <w:rsid w:val="00017C6F"/>
    <w:rsid w:val="0021612B"/>
    <w:rsid w:val="00271341"/>
    <w:rsid w:val="00366B44"/>
    <w:rsid w:val="003F5A95"/>
    <w:rsid w:val="00421E64"/>
    <w:rsid w:val="00422B9F"/>
    <w:rsid w:val="004745B0"/>
    <w:rsid w:val="00494D28"/>
    <w:rsid w:val="004F21F0"/>
    <w:rsid w:val="005325FC"/>
    <w:rsid w:val="005C33DD"/>
    <w:rsid w:val="005C6A96"/>
    <w:rsid w:val="0071493A"/>
    <w:rsid w:val="007169DA"/>
    <w:rsid w:val="0079422F"/>
    <w:rsid w:val="00835CC5"/>
    <w:rsid w:val="008C7F49"/>
    <w:rsid w:val="008D7A50"/>
    <w:rsid w:val="008F73C6"/>
    <w:rsid w:val="009D0AD1"/>
    <w:rsid w:val="009F3A40"/>
    <w:rsid w:val="00A1294B"/>
    <w:rsid w:val="00A4450D"/>
    <w:rsid w:val="00A55BA9"/>
    <w:rsid w:val="00A7399E"/>
    <w:rsid w:val="00AA0E97"/>
    <w:rsid w:val="00AC12E9"/>
    <w:rsid w:val="00AE6C5E"/>
    <w:rsid w:val="00B04F20"/>
    <w:rsid w:val="00B25FDE"/>
    <w:rsid w:val="00BD7D9F"/>
    <w:rsid w:val="00C83723"/>
    <w:rsid w:val="00D10C01"/>
    <w:rsid w:val="00D559A6"/>
    <w:rsid w:val="00DD4C06"/>
    <w:rsid w:val="00E51ABE"/>
    <w:rsid w:val="00E5582A"/>
    <w:rsid w:val="00EA3898"/>
    <w:rsid w:val="00EF050B"/>
    <w:rsid w:val="00F4216D"/>
    <w:rsid w:val="00F83A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0FB885-44AB-47B4-8EB8-E5B1A164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C6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17C6F"/>
    <w:pPr>
      <w:keepNext/>
      <w:jc w:val="center"/>
      <w:outlineLvl w:val="0"/>
    </w:pPr>
    <w:rPr>
      <w:b/>
      <w:bCs/>
      <w:sz w:val="52"/>
      <w:u w:val="single"/>
    </w:rPr>
  </w:style>
  <w:style w:type="paragraph" w:styleId="Heading2">
    <w:name w:val="heading 2"/>
    <w:basedOn w:val="Normal"/>
    <w:next w:val="Normal"/>
    <w:link w:val="Heading2Char"/>
    <w:qFormat/>
    <w:rsid w:val="00017C6F"/>
    <w:pPr>
      <w:keepNext/>
      <w:jc w:val="center"/>
      <w:outlineLvl w:val="1"/>
    </w:pPr>
    <w:rPr>
      <w:b/>
      <w:bCs/>
      <w:sz w:val="48"/>
      <w:u w:val="single"/>
    </w:rPr>
  </w:style>
  <w:style w:type="paragraph" w:styleId="Heading3">
    <w:name w:val="heading 3"/>
    <w:basedOn w:val="Normal"/>
    <w:next w:val="Normal"/>
    <w:link w:val="Heading3Char"/>
    <w:qFormat/>
    <w:rsid w:val="00017C6F"/>
    <w:pPr>
      <w:keepNext/>
      <w:outlineLvl w:val="2"/>
    </w:pPr>
    <w:rPr>
      <w:b/>
      <w:bCs/>
      <w:i/>
      <w:sz w:val="32"/>
    </w:rPr>
  </w:style>
  <w:style w:type="paragraph" w:styleId="Heading4">
    <w:name w:val="heading 4"/>
    <w:basedOn w:val="Normal"/>
    <w:next w:val="Normal"/>
    <w:link w:val="Heading4Char"/>
    <w:qFormat/>
    <w:rsid w:val="00017C6F"/>
    <w:pPr>
      <w:keepNext/>
      <w:ind w:left="720" w:hanging="720"/>
      <w:jc w:val="center"/>
      <w:outlineLvl w:val="3"/>
    </w:pPr>
    <w:rPr>
      <w:b/>
      <w:bCs/>
      <w:iCs/>
      <w:sz w:val="48"/>
      <w:u w:val="single"/>
    </w:rPr>
  </w:style>
  <w:style w:type="paragraph" w:styleId="Heading5">
    <w:name w:val="heading 5"/>
    <w:basedOn w:val="Normal"/>
    <w:next w:val="Normal"/>
    <w:link w:val="Heading5Char"/>
    <w:qFormat/>
    <w:rsid w:val="00017C6F"/>
    <w:pPr>
      <w:keepNext/>
      <w:tabs>
        <w:tab w:val="left" w:pos="1080"/>
      </w:tabs>
      <w:outlineLvl w:val="4"/>
    </w:pPr>
    <w:rPr>
      <w:b/>
      <w:bCs/>
      <w:iCs/>
      <w:sz w:val="28"/>
    </w:rPr>
  </w:style>
  <w:style w:type="paragraph" w:styleId="Heading6">
    <w:name w:val="heading 6"/>
    <w:basedOn w:val="Normal"/>
    <w:next w:val="Normal"/>
    <w:link w:val="Heading6Char"/>
    <w:qFormat/>
    <w:rsid w:val="00017C6F"/>
    <w:pPr>
      <w:keepNext/>
      <w:ind w:left="540" w:hanging="540"/>
      <w:outlineLvl w:val="5"/>
    </w:pPr>
    <w:rPr>
      <w:b/>
      <w:bCs/>
      <w:sz w:val="22"/>
    </w:rPr>
  </w:style>
  <w:style w:type="paragraph" w:styleId="Heading7">
    <w:name w:val="heading 7"/>
    <w:basedOn w:val="Normal"/>
    <w:next w:val="Normal"/>
    <w:link w:val="Heading7Char"/>
    <w:qFormat/>
    <w:rsid w:val="00017C6F"/>
    <w:pPr>
      <w:keepNext/>
      <w:tabs>
        <w:tab w:val="left" w:pos="1080"/>
      </w:tabs>
      <w:jc w:val="center"/>
      <w:outlineLvl w:val="6"/>
    </w:pPr>
    <w:rPr>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C6F"/>
    <w:rPr>
      <w:rFonts w:ascii="Times New Roman" w:eastAsia="Times New Roman" w:hAnsi="Times New Roman" w:cs="Times New Roman"/>
      <w:b/>
      <w:bCs/>
      <w:sz w:val="52"/>
      <w:szCs w:val="24"/>
      <w:u w:val="single"/>
      <w:lang w:val="en-US"/>
    </w:rPr>
  </w:style>
  <w:style w:type="character" w:customStyle="1" w:styleId="Heading2Char">
    <w:name w:val="Heading 2 Char"/>
    <w:basedOn w:val="DefaultParagraphFont"/>
    <w:link w:val="Heading2"/>
    <w:rsid w:val="00017C6F"/>
    <w:rPr>
      <w:rFonts w:ascii="Times New Roman" w:eastAsia="Times New Roman" w:hAnsi="Times New Roman" w:cs="Times New Roman"/>
      <w:b/>
      <w:bCs/>
      <w:sz w:val="48"/>
      <w:szCs w:val="24"/>
      <w:u w:val="single"/>
      <w:lang w:val="en-US"/>
    </w:rPr>
  </w:style>
  <w:style w:type="character" w:customStyle="1" w:styleId="Heading3Char">
    <w:name w:val="Heading 3 Char"/>
    <w:basedOn w:val="DefaultParagraphFont"/>
    <w:link w:val="Heading3"/>
    <w:rsid w:val="00017C6F"/>
    <w:rPr>
      <w:rFonts w:ascii="Times New Roman" w:eastAsia="Times New Roman" w:hAnsi="Times New Roman" w:cs="Times New Roman"/>
      <w:b/>
      <w:bCs/>
      <w:i/>
      <w:sz w:val="32"/>
      <w:szCs w:val="24"/>
      <w:lang w:val="en-US"/>
    </w:rPr>
  </w:style>
  <w:style w:type="character" w:customStyle="1" w:styleId="Heading4Char">
    <w:name w:val="Heading 4 Char"/>
    <w:basedOn w:val="DefaultParagraphFont"/>
    <w:link w:val="Heading4"/>
    <w:rsid w:val="00017C6F"/>
    <w:rPr>
      <w:rFonts w:ascii="Times New Roman" w:eastAsia="Times New Roman" w:hAnsi="Times New Roman" w:cs="Times New Roman"/>
      <w:b/>
      <w:bCs/>
      <w:iCs/>
      <w:sz w:val="48"/>
      <w:szCs w:val="24"/>
      <w:u w:val="single"/>
      <w:lang w:val="en-US"/>
    </w:rPr>
  </w:style>
  <w:style w:type="character" w:customStyle="1" w:styleId="Heading5Char">
    <w:name w:val="Heading 5 Char"/>
    <w:basedOn w:val="DefaultParagraphFont"/>
    <w:link w:val="Heading5"/>
    <w:rsid w:val="00017C6F"/>
    <w:rPr>
      <w:rFonts w:ascii="Times New Roman" w:eastAsia="Times New Roman" w:hAnsi="Times New Roman" w:cs="Times New Roman"/>
      <w:b/>
      <w:bCs/>
      <w:iCs/>
      <w:sz w:val="28"/>
      <w:szCs w:val="24"/>
      <w:lang w:val="en-US"/>
    </w:rPr>
  </w:style>
  <w:style w:type="character" w:customStyle="1" w:styleId="Heading6Char">
    <w:name w:val="Heading 6 Char"/>
    <w:basedOn w:val="DefaultParagraphFont"/>
    <w:link w:val="Heading6"/>
    <w:rsid w:val="00017C6F"/>
    <w:rPr>
      <w:rFonts w:ascii="Times New Roman" w:eastAsia="Times New Roman" w:hAnsi="Times New Roman" w:cs="Times New Roman"/>
      <w:b/>
      <w:bCs/>
      <w:szCs w:val="24"/>
      <w:lang w:val="en-US"/>
    </w:rPr>
  </w:style>
  <w:style w:type="character" w:customStyle="1" w:styleId="Heading7Char">
    <w:name w:val="Heading 7 Char"/>
    <w:basedOn w:val="DefaultParagraphFont"/>
    <w:link w:val="Heading7"/>
    <w:rsid w:val="00017C6F"/>
    <w:rPr>
      <w:rFonts w:ascii="Times New Roman" w:eastAsia="Times New Roman" w:hAnsi="Times New Roman" w:cs="Times New Roman"/>
      <w:b/>
      <w:bCs/>
      <w:iCs/>
      <w:sz w:val="28"/>
      <w:szCs w:val="24"/>
      <w:lang w:val="en-US"/>
    </w:rPr>
  </w:style>
  <w:style w:type="paragraph" w:styleId="BodyText">
    <w:name w:val="Body Text"/>
    <w:basedOn w:val="Normal"/>
    <w:link w:val="BodyTextChar"/>
    <w:rsid w:val="00017C6F"/>
    <w:rPr>
      <w:sz w:val="22"/>
    </w:rPr>
  </w:style>
  <w:style w:type="character" w:customStyle="1" w:styleId="BodyTextChar">
    <w:name w:val="Body Text Char"/>
    <w:basedOn w:val="DefaultParagraphFont"/>
    <w:link w:val="BodyText"/>
    <w:rsid w:val="00017C6F"/>
    <w:rPr>
      <w:rFonts w:ascii="Times New Roman" w:eastAsia="Times New Roman" w:hAnsi="Times New Roman" w:cs="Times New Roman"/>
      <w:szCs w:val="24"/>
      <w:lang w:val="en-US"/>
    </w:rPr>
  </w:style>
  <w:style w:type="paragraph" w:styleId="BodyTextIndent">
    <w:name w:val="Body Text Indent"/>
    <w:basedOn w:val="Normal"/>
    <w:link w:val="BodyTextIndentChar"/>
    <w:rsid w:val="00017C6F"/>
    <w:pPr>
      <w:ind w:left="1080" w:hanging="360"/>
    </w:pPr>
    <w:rPr>
      <w:sz w:val="22"/>
    </w:rPr>
  </w:style>
  <w:style w:type="character" w:customStyle="1" w:styleId="BodyTextIndentChar">
    <w:name w:val="Body Text Indent Char"/>
    <w:basedOn w:val="DefaultParagraphFont"/>
    <w:link w:val="BodyTextIndent"/>
    <w:rsid w:val="00017C6F"/>
    <w:rPr>
      <w:rFonts w:ascii="Times New Roman" w:eastAsia="Times New Roman" w:hAnsi="Times New Roman" w:cs="Times New Roman"/>
      <w:szCs w:val="24"/>
      <w:lang w:val="en-US"/>
    </w:rPr>
  </w:style>
  <w:style w:type="character" w:styleId="Hyperlink">
    <w:name w:val="Hyperlink"/>
    <w:rsid w:val="00017C6F"/>
    <w:rPr>
      <w:color w:val="0000FF"/>
      <w:u w:val="single"/>
    </w:rPr>
  </w:style>
  <w:style w:type="paragraph" w:styleId="BodyTextIndent2">
    <w:name w:val="Body Text Indent 2"/>
    <w:basedOn w:val="Normal"/>
    <w:link w:val="BodyTextIndent2Char"/>
    <w:rsid w:val="00017C6F"/>
    <w:pPr>
      <w:ind w:left="720" w:hanging="720"/>
    </w:pPr>
    <w:rPr>
      <w:iCs/>
      <w:sz w:val="22"/>
    </w:rPr>
  </w:style>
  <w:style w:type="character" w:customStyle="1" w:styleId="BodyTextIndent2Char">
    <w:name w:val="Body Text Indent 2 Char"/>
    <w:basedOn w:val="DefaultParagraphFont"/>
    <w:link w:val="BodyTextIndent2"/>
    <w:rsid w:val="00017C6F"/>
    <w:rPr>
      <w:rFonts w:ascii="Times New Roman" w:eastAsia="Times New Roman" w:hAnsi="Times New Roman" w:cs="Times New Roman"/>
      <w:iCs/>
      <w:szCs w:val="24"/>
      <w:lang w:val="en-US"/>
    </w:rPr>
  </w:style>
  <w:style w:type="paragraph" w:styleId="BodyText2">
    <w:name w:val="Body Text 2"/>
    <w:basedOn w:val="Normal"/>
    <w:link w:val="BodyText2Char"/>
    <w:rsid w:val="00017C6F"/>
    <w:pPr>
      <w:jc w:val="both"/>
    </w:pPr>
    <w:rPr>
      <w:sz w:val="22"/>
    </w:rPr>
  </w:style>
  <w:style w:type="character" w:customStyle="1" w:styleId="BodyText2Char">
    <w:name w:val="Body Text 2 Char"/>
    <w:basedOn w:val="DefaultParagraphFont"/>
    <w:link w:val="BodyText2"/>
    <w:rsid w:val="00017C6F"/>
    <w:rPr>
      <w:rFonts w:ascii="Times New Roman" w:eastAsia="Times New Roman" w:hAnsi="Times New Roman" w:cs="Times New Roman"/>
      <w:szCs w:val="24"/>
      <w:lang w:val="en-US"/>
    </w:rPr>
  </w:style>
  <w:style w:type="paragraph" w:styleId="BodyTextIndent3">
    <w:name w:val="Body Text Indent 3"/>
    <w:basedOn w:val="Normal"/>
    <w:link w:val="BodyTextIndent3Char"/>
    <w:rsid w:val="00017C6F"/>
    <w:pPr>
      <w:tabs>
        <w:tab w:val="left" w:pos="720"/>
      </w:tabs>
      <w:ind w:left="1080" w:hanging="1980"/>
    </w:pPr>
    <w:rPr>
      <w:iCs/>
      <w:sz w:val="22"/>
    </w:rPr>
  </w:style>
  <w:style w:type="character" w:customStyle="1" w:styleId="BodyTextIndent3Char">
    <w:name w:val="Body Text Indent 3 Char"/>
    <w:basedOn w:val="DefaultParagraphFont"/>
    <w:link w:val="BodyTextIndent3"/>
    <w:rsid w:val="00017C6F"/>
    <w:rPr>
      <w:rFonts w:ascii="Times New Roman" w:eastAsia="Times New Roman" w:hAnsi="Times New Roman" w:cs="Times New Roman"/>
      <w:iCs/>
      <w:szCs w:val="24"/>
      <w:lang w:val="en-US"/>
    </w:rPr>
  </w:style>
  <w:style w:type="paragraph" w:styleId="Footer">
    <w:name w:val="footer"/>
    <w:basedOn w:val="Normal"/>
    <w:link w:val="FooterChar"/>
    <w:uiPriority w:val="99"/>
    <w:rsid w:val="00017C6F"/>
    <w:pPr>
      <w:tabs>
        <w:tab w:val="center" w:pos="4320"/>
        <w:tab w:val="right" w:pos="8640"/>
      </w:tabs>
    </w:pPr>
  </w:style>
  <w:style w:type="character" w:customStyle="1" w:styleId="FooterChar">
    <w:name w:val="Footer Char"/>
    <w:basedOn w:val="DefaultParagraphFont"/>
    <w:link w:val="Footer"/>
    <w:uiPriority w:val="99"/>
    <w:rsid w:val="00017C6F"/>
    <w:rPr>
      <w:rFonts w:ascii="Times New Roman" w:eastAsia="Times New Roman" w:hAnsi="Times New Roman" w:cs="Times New Roman"/>
      <w:sz w:val="24"/>
      <w:szCs w:val="24"/>
      <w:lang w:val="en-US"/>
    </w:rPr>
  </w:style>
  <w:style w:type="character" w:styleId="PageNumber">
    <w:name w:val="page number"/>
    <w:basedOn w:val="DefaultParagraphFont"/>
    <w:rsid w:val="00017C6F"/>
  </w:style>
  <w:style w:type="character" w:styleId="Strong">
    <w:name w:val="Strong"/>
    <w:basedOn w:val="DefaultParagraphFont"/>
    <w:uiPriority w:val="22"/>
    <w:qFormat/>
    <w:rsid w:val="00017C6F"/>
    <w:rPr>
      <w:b/>
      <w:bCs/>
    </w:rPr>
  </w:style>
  <w:style w:type="paragraph" w:styleId="ListParagraph">
    <w:name w:val="List Paragraph"/>
    <w:basedOn w:val="Normal"/>
    <w:uiPriority w:val="34"/>
    <w:qFormat/>
    <w:rsid w:val="00017C6F"/>
    <w:pPr>
      <w:ind w:left="720"/>
    </w:pPr>
  </w:style>
  <w:style w:type="paragraph" w:styleId="NormalWeb">
    <w:name w:val="Normal (Web)"/>
    <w:basedOn w:val="Normal"/>
    <w:uiPriority w:val="99"/>
    <w:unhideWhenUsed/>
    <w:rsid w:val="00017C6F"/>
    <w:pPr>
      <w:spacing w:before="100" w:beforeAutospacing="1" w:after="100" w:afterAutospacing="1"/>
    </w:pPr>
  </w:style>
  <w:style w:type="paragraph" w:styleId="NoSpacing">
    <w:name w:val="No Spacing"/>
    <w:uiPriority w:val="1"/>
    <w:qFormat/>
    <w:rsid w:val="00017C6F"/>
    <w:pPr>
      <w:spacing w:after="0"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D0AD1"/>
    <w:rPr>
      <w:color w:val="954F72" w:themeColor="followedHyperlink"/>
      <w:u w:val="single"/>
    </w:rPr>
  </w:style>
  <w:style w:type="paragraph" w:styleId="BalloonText">
    <w:name w:val="Balloon Text"/>
    <w:basedOn w:val="Normal"/>
    <w:link w:val="BalloonTextChar"/>
    <w:uiPriority w:val="99"/>
    <w:semiHidden/>
    <w:unhideWhenUsed/>
    <w:rsid w:val="002161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12B"/>
    <w:rPr>
      <w:rFonts w:ascii="Segoe UI" w:eastAsia="Times New Roman" w:hAnsi="Segoe UI" w:cs="Segoe UI"/>
      <w:sz w:val="18"/>
      <w:szCs w:val="18"/>
      <w:lang w:val="en-US"/>
    </w:rPr>
  </w:style>
  <w:style w:type="paragraph" w:styleId="Header">
    <w:name w:val="header"/>
    <w:basedOn w:val="Normal"/>
    <w:link w:val="HeaderChar"/>
    <w:uiPriority w:val="99"/>
    <w:unhideWhenUsed/>
    <w:rsid w:val="00A4450D"/>
    <w:pPr>
      <w:tabs>
        <w:tab w:val="center" w:pos="4680"/>
        <w:tab w:val="right" w:pos="9360"/>
      </w:tabs>
    </w:pPr>
  </w:style>
  <w:style w:type="character" w:customStyle="1" w:styleId="HeaderChar">
    <w:name w:val="Header Char"/>
    <w:basedOn w:val="DefaultParagraphFont"/>
    <w:link w:val="Header"/>
    <w:uiPriority w:val="99"/>
    <w:rsid w:val="00A4450D"/>
    <w:rPr>
      <w:rFonts w:ascii="Times New Roman" w:eastAsia="Times New Roman" w:hAnsi="Times New Roman" w:cs="Times New Roman"/>
      <w:sz w:val="24"/>
      <w:szCs w:val="24"/>
      <w:lang w:val="en-US"/>
    </w:rPr>
  </w:style>
  <w:style w:type="paragraph" w:customStyle="1" w:styleId="bcparagraph">
    <w:name w:val="bc_paragraph"/>
    <w:basedOn w:val="Normal"/>
    <w:rsid w:val="00E51ABE"/>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05259">
      <w:bodyDiv w:val="1"/>
      <w:marLeft w:val="0"/>
      <w:marRight w:val="0"/>
      <w:marTop w:val="0"/>
      <w:marBottom w:val="0"/>
      <w:divBdr>
        <w:top w:val="none" w:sz="0" w:space="0" w:color="auto"/>
        <w:left w:val="none" w:sz="0" w:space="0" w:color="auto"/>
        <w:bottom w:val="none" w:sz="0" w:space="0" w:color="auto"/>
        <w:right w:val="none" w:sz="0" w:space="0" w:color="auto"/>
      </w:divBdr>
    </w:div>
    <w:div w:id="497231039">
      <w:bodyDiv w:val="1"/>
      <w:marLeft w:val="0"/>
      <w:marRight w:val="0"/>
      <w:marTop w:val="0"/>
      <w:marBottom w:val="0"/>
      <w:divBdr>
        <w:top w:val="none" w:sz="0" w:space="0" w:color="auto"/>
        <w:left w:val="none" w:sz="0" w:space="0" w:color="auto"/>
        <w:bottom w:val="none" w:sz="0" w:space="0" w:color="auto"/>
        <w:right w:val="none" w:sz="0" w:space="0" w:color="auto"/>
      </w:divBdr>
    </w:div>
    <w:div w:id="1847788012">
      <w:bodyDiv w:val="1"/>
      <w:marLeft w:val="0"/>
      <w:marRight w:val="0"/>
      <w:marTop w:val="0"/>
      <w:marBottom w:val="0"/>
      <w:divBdr>
        <w:top w:val="none" w:sz="0" w:space="0" w:color="auto"/>
        <w:left w:val="none" w:sz="0" w:space="0" w:color="auto"/>
        <w:bottom w:val="none" w:sz="0" w:space="0" w:color="auto"/>
        <w:right w:val="none" w:sz="0" w:space="0" w:color="auto"/>
      </w:divBdr>
    </w:div>
    <w:div w:id="196176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hoolfinder.com" TargetMode="External"/><Relationship Id="rId18" Type="http://schemas.openxmlformats.org/officeDocument/2006/relationships/hyperlink" Target="https://www2.gov.bc.ca/gov/content/education-training/k-12/support/graduation/certificate-of-graduation" TargetMode="External"/><Relationship Id="rId26" Type="http://schemas.openxmlformats.org/officeDocument/2006/relationships/hyperlink" Target="http://www.capilanou.ca/financial-aid/" TargetMode="External"/><Relationship Id="rId39" Type="http://schemas.openxmlformats.org/officeDocument/2006/relationships/hyperlink" Target="http://www.langara.bc.ca/" TargetMode="External"/><Relationship Id="rId21" Type="http://schemas.openxmlformats.org/officeDocument/2006/relationships/hyperlink" Target="http://www.bcit.ca/" TargetMode="External"/><Relationship Id="rId34" Type="http://schemas.openxmlformats.org/officeDocument/2006/relationships/hyperlink" Target="http://www.ecuad.ca/studentservices/financial" TargetMode="External"/><Relationship Id="rId42" Type="http://schemas.openxmlformats.org/officeDocument/2006/relationships/hyperlink" Target="http://www.nic.bc.ca/services/educationplanning/financialaid.aspx" TargetMode="External"/><Relationship Id="rId47" Type="http://schemas.openxmlformats.org/officeDocument/2006/relationships/hyperlink" Target="http://www.okanagan.bc.ca/Student_Services/students/financialaid.html" TargetMode="External"/><Relationship Id="rId50" Type="http://schemas.openxmlformats.org/officeDocument/2006/relationships/hyperlink" Target="http://www.selkirk.ca" TargetMode="External"/><Relationship Id="rId55" Type="http://schemas.openxmlformats.org/officeDocument/2006/relationships/hyperlink" Target="http://www.tru.ca/awards.html" TargetMode="External"/><Relationship Id="rId63" Type="http://schemas.openxmlformats.org/officeDocument/2006/relationships/hyperlink" Target="http://www.uvic.ca/registrar/safa/" TargetMode="External"/><Relationship Id="rId68"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ced.gov.bc.ca/exams/tsw/tsw/student/welcome.jsp" TargetMode="External"/><Relationship Id="rId29" Type="http://schemas.openxmlformats.org/officeDocument/2006/relationships/hyperlink" Target="http://www.cotr.b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conic.com" TargetMode="External"/><Relationship Id="rId24" Type="http://schemas.openxmlformats.org/officeDocument/2006/relationships/hyperlink" Target="http://www.camosun.ca/services/financialaid/" TargetMode="External"/><Relationship Id="rId32" Type="http://schemas.openxmlformats.org/officeDocument/2006/relationships/hyperlink" Target="http://www.douglascollege.ca/student-services/financial/financial-aid" TargetMode="External"/><Relationship Id="rId37" Type="http://schemas.openxmlformats.org/officeDocument/2006/relationships/hyperlink" Target="http://www.kpu.ca/" TargetMode="External"/><Relationship Id="rId40" Type="http://schemas.openxmlformats.org/officeDocument/2006/relationships/hyperlink" Target="http://www.langara.bc.ca/student-services/financial-aid/index.html" TargetMode="External"/><Relationship Id="rId45" Type="http://schemas.openxmlformats.org/officeDocument/2006/relationships/hyperlink" Target="http://www.nwcc.bc.ca/" TargetMode="External"/><Relationship Id="rId53" Type="http://schemas.openxmlformats.org/officeDocument/2006/relationships/hyperlink" Target="http://www.students.sfu.ca/financialaid.html" TargetMode="External"/><Relationship Id="rId58" Type="http://schemas.openxmlformats.org/officeDocument/2006/relationships/hyperlink" Target="http://www.ubc.ca/" TargetMode="External"/><Relationship Id="rId66" Type="http://schemas.openxmlformats.org/officeDocument/2006/relationships/hyperlink" Target="http://www.viu.ca/" TargetMode="External"/><Relationship Id="rId5" Type="http://schemas.openxmlformats.org/officeDocument/2006/relationships/footnotes" Target="footnotes.xml"/><Relationship Id="rId15" Type="http://schemas.openxmlformats.org/officeDocument/2006/relationships/hyperlink" Target="http://www.studentaidbc.ca" TargetMode="External"/><Relationship Id="rId23" Type="http://schemas.openxmlformats.org/officeDocument/2006/relationships/hyperlink" Target="http://www.camosun.ca" TargetMode="External"/><Relationship Id="rId28" Type="http://schemas.openxmlformats.org/officeDocument/2006/relationships/hyperlink" Target="http://www.cnc.bc.ca/Exploring/Services/student_services/financial_aid.htm" TargetMode="External"/><Relationship Id="rId36" Type="http://schemas.openxmlformats.org/officeDocument/2006/relationships/hyperlink" Target="http://www.jibc.ca/student-services/financial-aid-awards" TargetMode="External"/><Relationship Id="rId49" Type="http://schemas.openxmlformats.org/officeDocument/2006/relationships/hyperlink" Target="http://www.royalroads.ca/prospective-students/financial-aid" TargetMode="External"/><Relationship Id="rId57" Type="http://schemas.openxmlformats.org/officeDocument/2006/relationships/hyperlink" Target="http://www.twu.ca/financial-aid/" TargetMode="External"/><Relationship Id="rId61" Type="http://schemas.openxmlformats.org/officeDocument/2006/relationships/hyperlink" Target="http://www.unbc.ca/financial-aid" TargetMode="External"/><Relationship Id="rId10" Type="http://schemas.openxmlformats.org/officeDocument/2006/relationships/hyperlink" Target="http://www.scholarshipscanada.com" TargetMode="External"/><Relationship Id="rId19" Type="http://schemas.openxmlformats.org/officeDocument/2006/relationships/hyperlink" Target="https://www2.gov.bc.ca/gov/content/education-training/k-12/support/scholarships/provincial-scholarships/basic-eligibility-requirements" TargetMode="External"/><Relationship Id="rId31" Type="http://schemas.openxmlformats.org/officeDocument/2006/relationships/hyperlink" Target="http://www.douglascollege.ca/" TargetMode="External"/><Relationship Id="rId44" Type="http://schemas.openxmlformats.org/officeDocument/2006/relationships/hyperlink" Target="http://www.nlc.bc.ca/Services/FinancialAssistance.aspx" TargetMode="External"/><Relationship Id="rId52" Type="http://schemas.openxmlformats.org/officeDocument/2006/relationships/hyperlink" Target="http://www.sfu.ca/" TargetMode="External"/><Relationship Id="rId60" Type="http://schemas.openxmlformats.org/officeDocument/2006/relationships/hyperlink" Target="http://www.unbc.ca/" TargetMode="External"/><Relationship Id="rId65" Type="http://schemas.openxmlformats.org/officeDocument/2006/relationships/hyperlink" Target="http://www.vcc.ca/applying/registration-services/financial-aid/" TargetMode="External"/><Relationship Id="rId4" Type="http://schemas.openxmlformats.org/officeDocument/2006/relationships/webSettings" Target="webSettings.xml"/><Relationship Id="rId9" Type="http://schemas.openxmlformats.org/officeDocument/2006/relationships/hyperlink" Target="http://www.studentaidbc.ca" TargetMode="External"/><Relationship Id="rId14" Type="http://schemas.openxmlformats.org/officeDocument/2006/relationships/hyperlink" Target="http://www.studentscholarships.org/" TargetMode="External"/><Relationship Id="rId22" Type="http://schemas.openxmlformats.org/officeDocument/2006/relationships/hyperlink" Target="http://www.bcit.ca/finaid/" TargetMode="External"/><Relationship Id="rId27" Type="http://schemas.openxmlformats.org/officeDocument/2006/relationships/hyperlink" Target="http://www.cnc.bc.ca/" TargetMode="External"/><Relationship Id="rId30" Type="http://schemas.openxmlformats.org/officeDocument/2006/relationships/hyperlink" Target="http://www.cotr.bc.ca/FinancialAid/" TargetMode="External"/><Relationship Id="rId35" Type="http://schemas.openxmlformats.org/officeDocument/2006/relationships/hyperlink" Target="http://www.jibc.ca/" TargetMode="External"/><Relationship Id="rId43" Type="http://schemas.openxmlformats.org/officeDocument/2006/relationships/hyperlink" Target="http://www.nlc.bc.ca/" TargetMode="External"/><Relationship Id="rId48" Type="http://schemas.openxmlformats.org/officeDocument/2006/relationships/hyperlink" Target="http://www.royalroads.ca/" TargetMode="External"/><Relationship Id="rId56" Type="http://schemas.openxmlformats.org/officeDocument/2006/relationships/hyperlink" Target="http://www.twu.ca/" TargetMode="External"/><Relationship Id="rId64" Type="http://schemas.openxmlformats.org/officeDocument/2006/relationships/hyperlink" Target="http://www.vcc.ca/" TargetMode="External"/><Relationship Id="rId69" Type="http://schemas.openxmlformats.org/officeDocument/2006/relationships/footer" Target="footer2.xml"/><Relationship Id="rId8" Type="http://schemas.openxmlformats.org/officeDocument/2006/relationships/hyperlink" Target="http://www2.gov.bc.ca/gov/content/education-training/k-12/support/provincial-scholarships" TargetMode="External"/><Relationship Id="rId51" Type="http://schemas.openxmlformats.org/officeDocument/2006/relationships/hyperlink" Target="http://www.selkirk.ca/financial-information/financial-aid/financial-aid-support"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bcscholarships.ca/" TargetMode="External"/><Relationship Id="rId17" Type="http://schemas.openxmlformats.org/officeDocument/2006/relationships/hyperlink" Target="https://www2.gov.bc.ca/gov/content/education-training/k-12/support/graduation/certificate-of-graduation" TargetMode="External"/><Relationship Id="rId25" Type="http://schemas.openxmlformats.org/officeDocument/2006/relationships/hyperlink" Target="http://www.capilanou.ca/" TargetMode="External"/><Relationship Id="rId33" Type="http://schemas.openxmlformats.org/officeDocument/2006/relationships/hyperlink" Target="http://www.ecuad.ca/" TargetMode="External"/><Relationship Id="rId38" Type="http://schemas.openxmlformats.org/officeDocument/2006/relationships/hyperlink" Target="http://www.kpu.ca/awards" TargetMode="External"/><Relationship Id="rId46" Type="http://schemas.openxmlformats.org/officeDocument/2006/relationships/hyperlink" Target="http://www.okanagan.bc.ca" TargetMode="External"/><Relationship Id="rId59" Type="http://schemas.openxmlformats.org/officeDocument/2006/relationships/hyperlink" Target="http://www.students.ubc.ca/finance/index.cfm" TargetMode="External"/><Relationship Id="rId67" Type="http://schemas.openxmlformats.org/officeDocument/2006/relationships/hyperlink" Target="http://www2.viu.ca/financialaid/" TargetMode="External"/><Relationship Id="rId20" Type="http://schemas.openxmlformats.org/officeDocument/2006/relationships/hyperlink" Target="https://www2.gov.bc.ca/gov/content/education-training/k-12/support/graduation/certificate-of-graduation" TargetMode="External"/><Relationship Id="rId41" Type="http://schemas.openxmlformats.org/officeDocument/2006/relationships/hyperlink" Target="http://www.nic.bc.ca/" TargetMode="External"/><Relationship Id="rId54" Type="http://schemas.openxmlformats.org/officeDocument/2006/relationships/hyperlink" Target="http://www.tru.ca/" TargetMode="External"/><Relationship Id="rId62" Type="http://schemas.openxmlformats.org/officeDocument/2006/relationships/hyperlink" Target="http://www.uvic.ca/" TargetMode="External"/><Relationship Id="rId7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3619</Words>
  <Characters>20631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Boudot</dc:creator>
  <cp:keywords/>
  <dc:description/>
  <cp:lastModifiedBy>Marina Enns</cp:lastModifiedBy>
  <cp:revision>2</cp:revision>
  <cp:lastPrinted>2016-04-06T20:50:00Z</cp:lastPrinted>
  <dcterms:created xsi:type="dcterms:W3CDTF">2019-11-26T16:30:00Z</dcterms:created>
  <dcterms:modified xsi:type="dcterms:W3CDTF">2019-11-26T16:30:00Z</dcterms:modified>
</cp:coreProperties>
</file>