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6B7B" w14:textId="11303224" w:rsidR="001E6767" w:rsidRPr="00F2659C" w:rsidRDefault="00906672">
      <w:pPr>
        <w:pStyle w:val="Heading1"/>
        <w:jc w:val="center"/>
        <w:rPr>
          <w:b/>
          <w:bCs/>
        </w:rPr>
      </w:pPr>
      <w:r w:rsidRPr="00F2659C">
        <w:rPr>
          <w:b/>
          <w:bCs/>
        </w:rPr>
        <w:t>Awards Categories and Selection Criteria</w:t>
      </w:r>
    </w:p>
    <w:p w14:paraId="2ED5F77D" w14:textId="77777777" w:rsidR="003D50CF" w:rsidRPr="00F2659C" w:rsidRDefault="003D50CF">
      <w:pPr>
        <w:pStyle w:val="Subtitle"/>
        <w:spacing w:after="0"/>
        <w:rPr>
          <w:b/>
          <w:bCs/>
        </w:rPr>
      </w:pPr>
    </w:p>
    <w:p w14:paraId="1FBA039C" w14:textId="77777777" w:rsidR="000A765A" w:rsidRDefault="000A765A">
      <w:pPr>
        <w:pStyle w:val="Subtitle"/>
        <w:spacing w:after="0"/>
      </w:pPr>
    </w:p>
    <w:p w14:paraId="29111804" w14:textId="6D02CE87" w:rsidR="001E6767" w:rsidRPr="00F2659C" w:rsidRDefault="00906672">
      <w:pPr>
        <w:pStyle w:val="Subtitle"/>
        <w:spacing w:after="0"/>
        <w:rPr>
          <w:rFonts w:ascii="Arial" w:hAnsi="Arial" w:cs="Arial"/>
          <w:b/>
          <w:bCs/>
        </w:rPr>
      </w:pPr>
      <w:r w:rsidRPr="00F2659C">
        <w:rPr>
          <w:rFonts w:ascii="Arial" w:hAnsi="Arial" w:cs="Arial"/>
          <w:b/>
          <w:bCs/>
        </w:rPr>
        <w:t>Arts and Culture Leadership</w:t>
      </w:r>
    </w:p>
    <w:p w14:paraId="2AF0A578" w14:textId="77777777" w:rsidR="003D50CF" w:rsidRPr="00F2659C" w:rsidRDefault="003D50CF" w:rsidP="003D50CF">
      <w:pPr>
        <w:rPr>
          <w:rFonts w:ascii="Arial" w:hAnsi="Arial" w:cs="Arial"/>
        </w:rPr>
      </w:pPr>
    </w:p>
    <w:p w14:paraId="2E84E3B8" w14:textId="646673C8" w:rsidR="001E6767" w:rsidRPr="00F2659C" w:rsidRDefault="00906672">
      <w:pPr>
        <w:pStyle w:val="Subtitle"/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 xml:space="preserve">This category recognizes youth who have made an outstanding impact on the local arts and culture community (including performing, visual, and literary arts, </w:t>
      </w:r>
      <w:r w:rsidR="00EF4D21" w:rsidRPr="00F2659C">
        <w:rPr>
          <w:rFonts w:ascii="Arial" w:hAnsi="Arial" w:cs="Arial"/>
        </w:rPr>
        <w:t>organizations,</w:t>
      </w:r>
      <w:r w:rsidRPr="00F2659C">
        <w:rPr>
          <w:rFonts w:ascii="Arial" w:hAnsi="Arial" w:cs="Arial"/>
        </w:rPr>
        <w:t xml:space="preserve"> and events).</w:t>
      </w:r>
      <w:r w:rsidR="003D50CF" w:rsidRPr="00F2659C">
        <w:rPr>
          <w:rFonts w:ascii="Arial" w:hAnsi="Arial" w:cs="Arial"/>
        </w:rPr>
        <w:t xml:space="preserve"> </w:t>
      </w:r>
      <w:r w:rsidRPr="00F2659C">
        <w:rPr>
          <w:rFonts w:ascii="Arial" w:hAnsi="Arial" w:cs="Arial"/>
        </w:rPr>
        <w:t>Candidates will be scored on the following criteria:</w:t>
      </w:r>
    </w:p>
    <w:p w14:paraId="3B20D73F" w14:textId="77777777" w:rsidR="001E6767" w:rsidRPr="00F2659C" w:rsidRDefault="001E6767">
      <w:pPr>
        <w:pStyle w:val="Subtitle"/>
        <w:spacing w:after="0"/>
        <w:rPr>
          <w:rFonts w:ascii="Arial" w:hAnsi="Arial" w:cs="Arial"/>
        </w:rPr>
      </w:pPr>
    </w:p>
    <w:p w14:paraId="53A7DA6D" w14:textId="744055AA" w:rsidR="001E6767" w:rsidRPr="00F2659C" w:rsidRDefault="00906672" w:rsidP="003D50CF">
      <w:pPr>
        <w:pStyle w:val="Subtitle"/>
        <w:numPr>
          <w:ilvl w:val="0"/>
          <w:numId w:val="2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Creating or significantly supporting opportunities for youth to participate in the arts and</w:t>
      </w:r>
      <w:r w:rsidR="003D50CF" w:rsidRPr="00F2659C">
        <w:rPr>
          <w:rFonts w:ascii="Arial" w:hAnsi="Arial" w:cs="Arial"/>
        </w:rPr>
        <w:t xml:space="preserve"> </w:t>
      </w:r>
      <w:r w:rsidRPr="00F2659C">
        <w:rPr>
          <w:rFonts w:ascii="Arial" w:hAnsi="Arial" w:cs="Arial"/>
        </w:rPr>
        <w:t>culture community</w:t>
      </w:r>
    </w:p>
    <w:p w14:paraId="6973646E" w14:textId="77777777" w:rsidR="001E6767" w:rsidRPr="00F2659C" w:rsidRDefault="00906672" w:rsidP="003D50CF">
      <w:pPr>
        <w:pStyle w:val="Subtitle"/>
        <w:numPr>
          <w:ilvl w:val="0"/>
          <w:numId w:val="2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Endeavoring to ensure opportunities for youth in the Arts are sustainable and ongoing</w:t>
      </w:r>
    </w:p>
    <w:p w14:paraId="0AE0D231" w14:textId="77777777" w:rsidR="001E6767" w:rsidRPr="00F2659C" w:rsidRDefault="00906672" w:rsidP="003D50CF">
      <w:pPr>
        <w:pStyle w:val="Subtitle"/>
        <w:numPr>
          <w:ilvl w:val="0"/>
          <w:numId w:val="2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Making, through their efforts, a significant difference within the Arts and Culture community</w:t>
      </w:r>
    </w:p>
    <w:p w14:paraId="6DEC496F" w14:textId="77777777" w:rsidR="001E6767" w:rsidRPr="00F2659C" w:rsidRDefault="00906672" w:rsidP="003D50CF">
      <w:pPr>
        <w:pStyle w:val="Subtitle"/>
        <w:numPr>
          <w:ilvl w:val="0"/>
          <w:numId w:val="2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Being a role model and mentor for youth, (embodying “service above self”), and encouraging/increasing their involvement in service to the Arts and Culture community </w:t>
      </w:r>
    </w:p>
    <w:p w14:paraId="1CCA2AE7" w14:textId="18C43840" w:rsidR="001E6767" w:rsidRPr="00F2659C" w:rsidRDefault="00906672" w:rsidP="003D50CF">
      <w:pPr>
        <w:pStyle w:val="Subtitle"/>
        <w:numPr>
          <w:ilvl w:val="0"/>
          <w:numId w:val="2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Providing ongoing leadership, direction, encouragement</w:t>
      </w:r>
      <w:r w:rsidR="00FF49B4" w:rsidRPr="00F2659C">
        <w:rPr>
          <w:rFonts w:ascii="Arial" w:hAnsi="Arial" w:cs="Arial"/>
        </w:rPr>
        <w:t>,</w:t>
      </w:r>
      <w:r w:rsidRPr="00F2659C">
        <w:rPr>
          <w:rFonts w:ascii="Arial" w:hAnsi="Arial" w:cs="Arial"/>
        </w:rPr>
        <w:t xml:space="preserve"> and support of others in the Arts and Culture community</w:t>
      </w:r>
    </w:p>
    <w:p w14:paraId="12DC91E6" w14:textId="77777777" w:rsidR="001E6767" w:rsidRPr="00F2659C" w:rsidRDefault="001E6767">
      <w:pPr>
        <w:pStyle w:val="Subtitle"/>
        <w:spacing w:after="0"/>
        <w:rPr>
          <w:rFonts w:ascii="Arial" w:hAnsi="Arial" w:cs="Arial"/>
        </w:rPr>
      </w:pPr>
    </w:p>
    <w:p w14:paraId="32D5DDF3" w14:textId="77777777" w:rsidR="001E6767" w:rsidRPr="00F2659C" w:rsidRDefault="00906672">
      <w:pPr>
        <w:pStyle w:val="Subtitle"/>
        <w:spacing w:after="0"/>
        <w:rPr>
          <w:rFonts w:ascii="Arial" w:hAnsi="Arial" w:cs="Arial"/>
          <w:b/>
          <w:bCs/>
        </w:rPr>
      </w:pPr>
      <w:r w:rsidRPr="00F2659C">
        <w:rPr>
          <w:rFonts w:ascii="Arial" w:hAnsi="Arial" w:cs="Arial"/>
          <w:b/>
          <w:bCs/>
        </w:rPr>
        <w:t>Community Service</w:t>
      </w:r>
    </w:p>
    <w:p w14:paraId="196A7AC0" w14:textId="77777777" w:rsidR="001E784B" w:rsidRPr="00F2659C" w:rsidRDefault="001E784B" w:rsidP="00FF49B4">
      <w:pPr>
        <w:rPr>
          <w:rFonts w:ascii="Arial" w:hAnsi="Arial" w:cs="Arial"/>
        </w:rPr>
      </w:pPr>
    </w:p>
    <w:p w14:paraId="51B0925C" w14:textId="12E4CEBE" w:rsidR="001E6767" w:rsidRPr="00F2659C" w:rsidRDefault="00906672">
      <w:pPr>
        <w:pStyle w:val="Subtitle"/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This category recognizes youth who have made an outstanding contribution to the local community.</w:t>
      </w:r>
    </w:p>
    <w:p w14:paraId="7DEBC084" w14:textId="77777777" w:rsidR="001E6767" w:rsidRPr="00F2659C" w:rsidRDefault="00906672">
      <w:pPr>
        <w:pStyle w:val="Subtitle"/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Candidates will be scored on the following criteria:</w:t>
      </w:r>
    </w:p>
    <w:p w14:paraId="584573C6" w14:textId="77777777" w:rsidR="001E6767" w:rsidRPr="00F2659C" w:rsidRDefault="001E6767">
      <w:pPr>
        <w:pStyle w:val="Subtitle"/>
        <w:spacing w:after="0"/>
        <w:rPr>
          <w:rFonts w:ascii="Arial" w:hAnsi="Arial" w:cs="Arial"/>
        </w:rPr>
      </w:pPr>
    </w:p>
    <w:p w14:paraId="7B775B74" w14:textId="77777777" w:rsidR="001E6767" w:rsidRPr="00F2659C" w:rsidRDefault="00906672" w:rsidP="00A81035">
      <w:pPr>
        <w:pStyle w:val="Subtitle"/>
        <w:numPr>
          <w:ilvl w:val="0"/>
          <w:numId w:val="3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Starting or significantly supporting a local charity(s), organization(s), or initiative(s)</w:t>
      </w:r>
    </w:p>
    <w:p w14:paraId="2CFC59E4" w14:textId="77777777" w:rsidR="001E6767" w:rsidRPr="00F2659C" w:rsidRDefault="00906672" w:rsidP="00A81035">
      <w:pPr>
        <w:pStyle w:val="Subtitle"/>
        <w:numPr>
          <w:ilvl w:val="0"/>
          <w:numId w:val="3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Contributing to make the charity(s), organization(s), or initiative(s) sustainable and ongoing</w:t>
      </w:r>
    </w:p>
    <w:p w14:paraId="68115744" w14:textId="77777777" w:rsidR="001E6767" w:rsidRPr="00F2659C" w:rsidRDefault="00906672" w:rsidP="00A81035">
      <w:pPr>
        <w:pStyle w:val="Subtitle"/>
        <w:numPr>
          <w:ilvl w:val="0"/>
          <w:numId w:val="3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Making, through volunteer efforts, a considerable difference in the local community</w:t>
      </w:r>
    </w:p>
    <w:p w14:paraId="7C4DCAEE" w14:textId="77777777" w:rsidR="001E6767" w:rsidRPr="00F2659C" w:rsidRDefault="00906672" w:rsidP="00A81035">
      <w:pPr>
        <w:pStyle w:val="Subtitle"/>
        <w:numPr>
          <w:ilvl w:val="0"/>
          <w:numId w:val="3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Being a role model and mentor for youth, embodying “service above self”, and encouraging/increasing their involvement in community service</w:t>
      </w:r>
    </w:p>
    <w:p w14:paraId="4A0AAF6A" w14:textId="3AAEAD84" w:rsidR="00B45ED6" w:rsidRPr="00F2659C" w:rsidRDefault="00906672" w:rsidP="00B45ED6">
      <w:pPr>
        <w:pStyle w:val="Subtitle"/>
        <w:numPr>
          <w:ilvl w:val="0"/>
          <w:numId w:val="3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Providing ongoing leadership, direction, encouragement</w:t>
      </w:r>
      <w:r w:rsidR="00FF49B4" w:rsidRPr="00F2659C">
        <w:rPr>
          <w:rFonts w:ascii="Arial" w:hAnsi="Arial" w:cs="Arial"/>
        </w:rPr>
        <w:t>,</w:t>
      </w:r>
      <w:r w:rsidRPr="00F2659C">
        <w:rPr>
          <w:rFonts w:ascii="Arial" w:hAnsi="Arial" w:cs="Arial"/>
        </w:rPr>
        <w:t xml:space="preserve"> and support of others</w:t>
      </w:r>
    </w:p>
    <w:p w14:paraId="3F9D86ED" w14:textId="77777777" w:rsidR="00EF4D21" w:rsidRPr="00F2659C" w:rsidRDefault="00EF4D21" w:rsidP="00FF49B4">
      <w:pPr>
        <w:rPr>
          <w:rFonts w:ascii="Arial" w:hAnsi="Arial" w:cs="Arial"/>
        </w:rPr>
      </w:pPr>
    </w:p>
    <w:p w14:paraId="6977332B" w14:textId="77777777" w:rsidR="00FF49B4" w:rsidRPr="00F2659C" w:rsidRDefault="00FF49B4">
      <w:pPr>
        <w:pStyle w:val="Subtitle"/>
        <w:spacing w:after="0"/>
        <w:rPr>
          <w:rFonts w:ascii="Arial" w:hAnsi="Arial" w:cs="Arial"/>
          <w:b/>
          <w:bCs/>
        </w:rPr>
      </w:pPr>
    </w:p>
    <w:p w14:paraId="2B1923B0" w14:textId="77777777" w:rsidR="00FF49B4" w:rsidRPr="00F2659C" w:rsidRDefault="00FF49B4">
      <w:pPr>
        <w:pStyle w:val="Subtitle"/>
        <w:spacing w:after="0"/>
        <w:rPr>
          <w:rFonts w:ascii="Arial" w:hAnsi="Arial" w:cs="Arial"/>
          <w:b/>
          <w:bCs/>
        </w:rPr>
      </w:pPr>
    </w:p>
    <w:p w14:paraId="496622A7" w14:textId="77777777" w:rsidR="00FF49B4" w:rsidRPr="00F2659C" w:rsidRDefault="00FF49B4">
      <w:pPr>
        <w:pStyle w:val="Subtitle"/>
        <w:spacing w:after="0"/>
        <w:rPr>
          <w:rFonts w:ascii="Arial" w:hAnsi="Arial" w:cs="Arial"/>
          <w:b/>
          <w:bCs/>
        </w:rPr>
      </w:pPr>
    </w:p>
    <w:p w14:paraId="7C1A2E28" w14:textId="77777777" w:rsidR="00FF49B4" w:rsidRPr="00F2659C" w:rsidRDefault="00FF49B4">
      <w:pPr>
        <w:pStyle w:val="Subtitle"/>
        <w:spacing w:after="0"/>
        <w:rPr>
          <w:rFonts w:ascii="Arial" w:hAnsi="Arial" w:cs="Arial"/>
          <w:b/>
          <w:bCs/>
        </w:rPr>
      </w:pPr>
    </w:p>
    <w:p w14:paraId="26CFB5EF" w14:textId="77777777" w:rsidR="009D66A1" w:rsidRPr="00F2659C" w:rsidRDefault="009D66A1" w:rsidP="009D66A1">
      <w:pPr>
        <w:rPr>
          <w:rFonts w:ascii="Arial" w:hAnsi="Arial" w:cs="Arial"/>
        </w:rPr>
      </w:pPr>
    </w:p>
    <w:p w14:paraId="5758F849" w14:textId="77777777" w:rsidR="00FF49B4" w:rsidRPr="00F2659C" w:rsidRDefault="00FF49B4">
      <w:pPr>
        <w:pStyle w:val="Subtitle"/>
        <w:spacing w:after="0"/>
        <w:rPr>
          <w:rFonts w:ascii="Arial" w:hAnsi="Arial" w:cs="Arial"/>
          <w:b/>
          <w:bCs/>
        </w:rPr>
      </w:pPr>
    </w:p>
    <w:p w14:paraId="7CBB93FD" w14:textId="0B39FB2A" w:rsidR="00B45ED6" w:rsidRPr="00F2659C" w:rsidRDefault="00B45ED6">
      <w:pPr>
        <w:pStyle w:val="Subtitle"/>
        <w:spacing w:after="0"/>
        <w:rPr>
          <w:rFonts w:ascii="Arial" w:hAnsi="Arial" w:cs="Arial"/>
          <w:b/>
          <w:bCs/>
        </w:rPr>
      </w:pPr>
      <w:r w:rsidRPr="00F2659C">
        <w:rPr>
          <w:rFonts w:ascii="Arial" w:hAnsi="Arial" w:cs="Arial"/>
          <w:b/>
          <w:bCs/>
        </w:rPr>
        <w:t>Youth Leadership</w:t>
      </w:r>
    </w:p>
    <w:p w14:paraId="69A7CCE3" w14:textId="77777777" w:rsidR="001E784B" w:rsidRPr="00F2659C" w:rsidRDefault="001E784B" w:rsidP="00FF49B4">
      <w:pPr>
        <w:rPr>
          <w:rFonts w:ascii="Arial" w:hAnsi="Arial" w:cs="Arial"/>
        </w:rPr>
      </w:pPr>
    </w:p>
    <w:p w14:paraId="47FA269C" w14:textId="550B802A" w:rsidR="00B45ED6" w:rsidRPr="00F2659C" w:rsidRDefault="00B45ED6" w:rsidP="00B45ED6">
      <w:pPr>
        <w:rPr>
          <w:rFonts w:ascii="Arial" w:hAnsi="Arial" w:cs="Arial"/>
        </w:rPr>
      </w:pPr>
      <w:r w:rsidRPr="00F2659C">
        <w:rPr>
          <w:rFonts w:ascii="Arial" w:hAnsi="Arial" w:cs="Arial"/>
        </w:rPr>
        <w:t xml:space="preserve">This category recognizes youth who have </w:t>
      </w:r>
      <w:r w:rsidR="007D3146" w:rsidRPr="00F2659C">
        <w:rPr>
          <w:rFonts w:ascii="Arial" w:hAnsi="Arial" w:cs="Arial"/>
        </w:rPr>
        <w:t>made an outstanding contribution by motivating and empowering other young people.</w:t>
      </w:r>
    </w:p>
    <w:p w14:paraId="2343CD3A" w14:textId="77777777" w:rsidR="001042DA" w:rsidRPr="00F2659C" w:rsidRDefault="001042DA" w:rsidP="00B45ED6">
      <w:pPr>
        <w:rPr>
          <w:rFonts w:ascii="Arial" w:hAnsi="Arial" w:cs="Arial"/>
        </w:rPr>
      </w:pPr>
    </w:p>
    <w:p w14:paraId="77CBEDFE" w14:textId="4B76AFD1" w:rsidR="00960B37" w:rsidRPr="00F2659C" w:rsidRDefault="00960B37" w:rsidP="00B45ED6">
      <w:pPr>
        <w:rPr>
          <w:rFonts w:ascii="Arial" w:hAnsi="Arial" w:cs="Arial"/>
        </w:rPr>
      </w:pPr>
      <w:r w:rsidRPr="00F2659C">
        <w:rPr>
          <w:rFonts w:ascii="Arial" w:hAnsi="Arial" w:cs="Arial"/>
        </w:rPr>
        <w:t>Candidates will be scored on the following criteria:</w:t>
      </w:r>
    </w:p>
    <w:p w14:paraId="0960F4F6" w14:textId="49749CF1" w:rsidR="007D3146" w:rsidRPr="00F2659C" w:rsidRDefault="007D3146" w:rsidP="000A765A">
      <w:pPr>
        <w:ind w:left="360"/>
        <w:rPr>
          <w:rFonts w:ascii="Arial" w:hAnsi="Arial" w:cs="Arial"/>
        </w:rPr>
      </w:pPr>
    </w:p>
    <w:p w14:paraId="1D244536" w14:textId="348D2367" w:rsidR="007D3146" w:rsidRPr="00F2659C" w:rsidRDefault="007D3146" w:rsidP="00FF49B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2659C">
        <w:rPr>
          <w:rFonts w:ascii="Arial" w:hAnsi="Arial" w:cs="Arial"/>
        </w:rPr>
        <w:t>Creating or significantly supporting opportunities for other youth to participate in a program, event, project, council etc</w:t>
      </w:r>
      <w:r w:rsidR="0038779B" w:rsidRPr="00F2659C">
        <w:rPr>
          <w:rFonts w:ascii="Arial" w:hAnsi="Arial" w:cs="Arial"/>
        </w:rPr>
        <w:t>.</w:t>
      </w:r>
    </w:p>
    <w:p w14:paraId="56907CDE" w14:textId="281CA6C1" w:rsidR="007D3146" w:rsidRPr="00F2659C" w:rsidRDefault="007D3146" w:rsidP="00FF49B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2659C">
        <w:rPr>
          <w:rFonts w:ascii="Arial" w:hAnsi="Arial" w:cs="Arial"/>
        </w:rPr>
        <w:t>Contributing to mak</w:t>
      </w:r>
      <w:r w:rsidR="0038779B" w:rsidRPr="00F2659C">
        <w:rPr>
          <w:rFonts w:ascii="Arial" w:hAnsi="Arial" w:cs="Arial"/>
        </w:rPr>
        <w:t>ing</w:t>
      </w:r>
      <w:r w:rsidRPr="00F2659C">
        <w:rPr>
          <w:rFonts w:ascii="Arial" w:hAnsi="Arial" w:cs="Arial"/>
        </w:rPr>
        <w:t xml:space="preserve"> the opportunities for other youth sustainable and ongoing</w:t>
      </w:r>
    </w:p>
    <w:p w14:paraId="70B641FA" w14:textId="30EEFCB2" w:rsidR="007D3146" w:rsidRPr="00F2659C" w:rsidRDefault="007D3146" w:rsidP="00FF49B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2659C">
        <w:rPr>
          <w:rFonts w:ascii="Arial" w:hAnsi="Arial" w:cs="Arial"/>
        </w:rPr>
        <w:t>Motivating and empowering other youth to take on leadership roles</w:t>
      </w:r>
    </w:p>
    <w:p w14:paraId="5B60FC2C" w14:textId="7E20E88B" w:rsidR="007D3146" w:rsidRPr="00F2659C" w:rsidRDefault="007D3146" w:rsidP="00FF49B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2659C">
        <w:rPr>
          <w:rFonts w:ascii="Arial" w:hAnsi="Arial" w:cs="Arial"/>
        </w:rPr>
        <w:t>Acting as a mentor for youth, embodying “service above self” while increasing peer involvement</w:t>
      </w:r>
    </w:p>
    <w:p w14:paraId="2DF6DBC2" w14:textId="59B0FDEA" w:rsidR="007D3146" w:rsidRPr="00F2659C" w:rsidRDefault="007D3146" w:rsidP="00FF49B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2659C">
        <w:rPr>
          <w:rFonts w:ascii="Arial" w:hAnsi="Arial" w:cs="Arial"/>
        </w:rPr>
        <w:t>Providing ongoing direction, encouragement, and support of other youth</w:t>
      </w:r>
    </w:p>
    <w:p w14:paraId="2CB1B224" w14:textId="77777777" w:rsidR="00B45ED6" w:rsidRPr="00F2659C" w:rsidRDefault="00B45ED6" w:rsidP="00FF49B4">
      <w:pPr>
        <w:rPr>
          <w:rFonts w:ascii="Arial" w:hAnsi="Arial" w:cs="Arial"/>
          <w:u w:val="single"/>
        </w:rPr>
      </w:pPr>
    </w:p>
    <w:p w14:paraId="505A445E" w14:textId="6CB1D169" w:rsidR="001E6767" w:rsidRPr="00F2659C" w:rsidRDefault="00906672">
      <w:pPr>
        <w:pStyle w:val="Subtitle"/>
        <w:spacing w:after="0"/>
        <w:rPr>
          <w:rFonts w:ascii="Arial" w:hAnsi="Arial" w:cs="Arial"/>
          <w:b/>
          <w:bCs/>
        </w:rPr>
      </w:pPr>
      <w:r w:rsidRPr="00F2659C">
        <w:rPr>
          <w:rFonts w:ascii="Arial" w:hAnsi="Arial" w:cs="Arial"/>
          <w:b/>
          <w:bCs/>
        </w:rPr>
        <w:t>Environmental Leadership</w:t>
      </w:r>
    </w:p>
    <w:p w14:paraId="41BB501B" w14:textId="77777777" w:rsidR="001E784B" w:rsidRPr="00F2659C" w:rsidRDefault="001E784B" w:rsidP="00FF49B4">
      <w:pPr>
        <w:rPr>
          <w:rFonts w:ascii="Arial" w:hAnsi="Arial" w:cs="Arial"/>
        </w:rPr>
      </w:pPr>
    </w:p>
    <w:p w14:paraId="31FD9933" w14:textId="77777777" w:rsidR="001E6767" w:rsidRPr="00F2659C" w:rsidRDefault="00906672">
      <w:pPr>
        <w:pStyle w:val="Subtitle"/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This category recognizes youth who have made an outstanding contribution to the protection and/or sustainability of the environment.</w:t>
      </w:r>
    </w:p>
    <w:p w14:paraId="0349515E" w14:textId="77777777" w:rsidR="001042DA" w:rsidRPr="00F2659C" w:rsidRDefault="001042DA" w:rsidP="00FF49B4">
      <w:pPr>
        <w:rPr>
          <w:rFonts w:ascii="Arial" w:hAnsi="Arial" w:cs="Arial"/>
        </w:rPr>
      </w:pPr>
    </w:p>
    <w:p w14:paraId="68EB0534" w14:textId="77777777" w:rsidR="001E6767" w:rsidRPr="00F2659C" w:rsidRDefault="00906672">
      <w:pPr>
        <w:pStyle w:val="Subtitle"/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Candidates will be scored on the following criteria:</w:t>
      </w:r>
    </w:p>
    <w:p w14:paraId="1B338744" w14:textId="77777777" w:rsidR="001E6767" w:rsidRPr="00F2659C" w:rsidRDefault="001E6767">
      <w:pPr>
        <w:pStyle w:val="Subtitle"/>
        <w:spacing w:after="0"/>
        <w:rPr>
          <w:rFonts w:ascii="Arial" w:hAnsi="Arial" w:cs="Arial"/>
        </w:rPr>
      </w:pPr>
    </w:p>
    <w:p w14:paraId="22D8FA58" w14:textId="77777777" w:rsidR="001E6767" w:rsidRPr="00F2659C" w:rsidRDefault="00906672" w:rsidP="00A81035">
      <w:pPr>
        <w:pStyle w:val="Subtitle"/>
        <w:numPr>
          <w:ilvl w:val="0"/>
          <w:numId w:val="4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Creating or significantly supporting, and developing or sustaining, the effective implementation of an environmental initiative</w:t>
      </w:r>
    </w:p>
    <w:p w14:paraId="7908D61C" w14:textId="77777777" w:rsidR="001E6767" w:rsidRPr="00F2659C" w:rsidRDefault="00906672" w:rsidP="00A81035">
      <w:pPr>
        <w:pStyle w:val="Subtitle"/>
        <w:numPr>
          <w:ilvl w:val="0"/>
          <w:numId w:val="4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Contributing to make environmental initiatives sustainable and ongoing</w:t>
      </w:r>
    </w:p>
    <w:p w14:paraId="630AEFB3" w14:textId="19B5A8DD" w:rsidR="001E6767" w:rsidRPr="00F2659C" w:rsidRDefault="00906672" w:rsidP="00A81035">
      <w:pPr>
        <w:pStyle w:val="Subtitle"/>
        <w:numPr>
          <w:ilvl w:val="0"/>
          <w:numId w:val="4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 xml:space="preserve">Making a positive, </w:t>
      </w:r>
      <w:r w:rsidR="00405738" w:rsidRPr="00F2659C">
        <w:rPr>
          <w:rFonts w:ascii="Arial" w:hAnsi="Arial" w:cs="Arial"/>
        </w:rPr>
        <w:t>valuable,</w:t>
      </w:r>
      <w:r w:rsidRPr="00F2659C">
        <w:rPr>
          <w:rFonts w:ascii="Arial" w:hAnsi="Arial" w:cs="Arial"/>
        </w:rPr>
        <w:t xml:space="preserve"> and considerable impact on the environment</w:t>
      </w:r>
    </w:p>
    <w:p w14:paraId="359A85DD" w14:textId="77777777" w:rsidR="001E6767" w:rsidRPr="00F2659C" w:rsidRDefault="00906672" w:rsidP="00A81035">
      <w:pPr>
        <w:pStyle w:val="Subtitle"/>
        <w:numPr>
          <w:ilvl w:val="0"/>
          <w:numId w:val="4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Serving as a role model and mentor for youth, embodying “service above self”, and encouraging/increasing their involvement in environmental issues</w:t>
      </w:r>
    </w:p>
    <w:p w14:paraId="040E2EFA" w14:textId="77777777" w:rsidR="001E6767" w:rsidRPr="00F2659C" w:rsidRDefault="00906672" w:rsidP="00A81035">
      <w:pPr>
        <w:pStyle w:val="Subtitle"/>
        <w:numPr>
          <w:ilvl w:val="0"/>
          <w:numId w:val="4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Providing ongoing leadership, direction, encouragement in support of youth and the environment</w:t>
      </w:r>
    </w:p>
    <w:p w14:paraId="2F2CEF6F" w14:textId="77777777" w:rsidR="001E6767" w:rsidRPr="00F2659C" w:rsidRDefault="001E6767">
      <w:pPr>
        <w:pStyle w:val="Subtitle"/>
        <w:spacing w:after="0"/>
        <w:rPr>
          <w:rFonts w:ascii="Arial" w:hAnsi="Arial" w:cs="Arial"/>
        </w:rPr>
      </w:pPr>
    </w:p>
    <w:p w14:paraId="1B247D08" w14:textId="77777777" w:rsidR="001E6767" w:rsidRPr="00F2659C" w:rsidRDefault="001E6767">
      <w:pPr>
        <w:pStyle w:val="Subtitle"/>
        <w:spacing w:after="0"/>
        <w:rPr>
          <w:rFonts w:ascii="Arial" w:hAnsi="Arial" w:cs="Arial"/>
        </w:rPr>
      </w:pPr>
    </w:p>
    <w:p w14:paraId="50D3585C" w14:textId="77777777" w:rsidR="000A765A" w:rsidRPr="00F2659C" w:rsidRDefault="000A765A">
      <w:pPr>
        <w:pStyle w:val="Subtitle"/>
        <w:spacing w:after="0"/>
        <w:rPr>
          <w:rFonts w:ascii="Arial" w:hAnsi="Arial" w:cs="Arial"/>
          <w:b/>
          <w:bCs/>
        </w:rPr>
      </w:pPr>
    </w:p>
    <w:p w14:paraId="0E346723" w14:textId="77777777" w:rsidR="000A765A" w:rsidRPr="00F2659C" w:rsidRDefault="000A765A">
      <w:pPr>
        <w:pStyle w:val="Subtitle"/>
        <w:spacing w:after="0"/>
        <w:rPr>
          <w:rFonts w:ascii="Arial" w:hAnsi="Arial" w:cs="Arial"/>
          <w:b/>
          <w:bCs/>
        </w:rPr>
      </w:pPr>
    </w:p>
    <w:p w14:paraId="61DD6CE7" w14:textId="49F3FCEF" w:rsidR="001E6767" w:rsidRPr="00F2659C" w:rsidRDefault="00906672">
      <w:pPr>
        <w:pStyle w:val="Subtitle"/>
        <w:spacing w:after="0"/>
        <w:rPr>
          <w:rFonts w:ascii="Arial" w:hAnsi="Arial" w:cs="Arial"/>
          <w:b/>
          <w:bCs/>
        </w:rPr>
      </w:pPr>
      <w:r w:rsidRPr="00F2659C">
        <w:rPr>
          <w:rFonts w:ascii="Arial" w:hAnsi="Arial" w:cs="Arial"/>
          <w:b/>
          <w:bCs/>
        </w:rPr>
        <w:t>Overcoming Adversity</w:t>
      </w:r>
    </w:p>
    <w:p w14:paraId="2CC77B05" w14:textId="77777777" w:rsidR="00405738" w:rsidRPr="00F2659C" w:rsidRDefault="00405738" w:rsidP="00FF49B4">
      <w:pPr>
        <w:rPr>
          <w:rFonts w:ascii="Arial" w:hAnsi="Arial" w:cs="Arial"/>
        </w:rPr>
      </w:pPr>
    </w:p>
    <w:p w14:paraId="06A7C153" w14:textId="77777777" w:rsidR="001E6767" w:rsidRPr="00F2659C" w:rsidRDefault="00906672">
      <w:pPr>
        <w:pStyle w:val="Subtitle"/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This category recognizes youth who have overcome difficult circumstances to show leadership and have a significant impact on others.</w:t>
      </w:r>
    </w:p>
    <w:p w14:paraId="3423C525" w14:textId="77777777" w:rsidR="00405738" w:rsidRPr="00F2659C" w:rsidRDefault="00405738" w:rsidP="00FF49B4">
      <w:pPr>
        <w:rPr>
          <w:rFonts w:ascii="Arial" w:hAnsi="Arial" w:cs="Arial"/>
        </w:rPr>
      </w:pPr>
    </w:p>
    <w:p w14:paraId="6CB033BD" w14:textId="77777777" w:rsidR="001E6767" w:rsidRPr="00F2659C" w:rsidRDefault="00906672">
      <w:pPr>
        <w:pStyle w:val="Subtitle"/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lastRenderedPageBreak/>
        <w:t>Candidates will be scored on the following criteria:</w:t>
      </w:r>
    </w:p>
    <w:p w14:paraId="3EBDC868" w14:textId="77777777" w:rsidR="001E6767" w:rsidRPr="00F2659C" w:rsidRDefault="001E6767">
      <w:pPr>
        <w:pStyle w:val="Subtitle"/>
        <w:spacing w:after="0"/>
        <w:rPr>
          <w:rFonts w:ascii="Arial" w:hAnsi="Arial" w:cs="Arial"/>
        </w:rPr>
      </w:pPr>
    </w:p>
    <w:p w14:paraId="11BE033E" w14:textId="77777777" w:rsidR="001E6767" w:rsidRPr="00F2659C" w:rsidRDefault="00906672" w:rsidP="00A81035">
      <w:pPr>
        <w:pStyle w:val="Subtitle"/>
        <w:numPr>
          <w:ilvl w:val="0"/>
          <w:numId w:val="6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Having overcome a significant personal challenge(s)</w:t>
      </w:r>
    </w:p>
    <w:p w14:paraId="418F239C" w14:textId="77777777" w:rsidR="001E6767" w:rsidRPr="00F2659C" w:rsidRDefault="00906672" w:rsidP="00A81035">
      <w:pPr>
        <w:pStyle w:val="Subtitle"/>
        <w:numPr>
          <w:ilvl w:val="0"/>
          <w:numId w:val="6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Making, through volunteer efforts, a considerable difference in, or positive impact on the local community or member(s) of the community</w:t>
      </w:r>
    </w:p>
    <w:p w14:paraId="2B55F974" w14:textId="77777777" w:rsidR="001E6767" w:rsidRPr="00F2659C" w:rsidRDefault="00906672" w:rsidP="00A81035">
      <w:pPr>
        <w:pStyle w:val="Subtitle"/>
        <w:numPr>
          <w:ilvl w:val="0"/>
          <w:numId w:val="6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Acting as a role model and mentor, embodying “service above self”, to encourage, inspire, motivate others</w:t>
      </w:r>
    </w:p>
    <w:p w14:paraId="1C4FB28E" w14:textId="58B428AA" w:rsidR="001E6767" w:rsidRPr="00F2659C" w:rsidRDefault="00906672" w:rsidP="00A81035">
      <w:pPr>
        <w:pStyle w:val="Subtitle"/>
        <w:numPr>
          <w:ilvl w:val="0"/>
          <w:numId w:val="6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Providing ongoing leadership, direction, encouragement</w:t>
      </w:r>
      <w:r w:rsidR="00B5764E" w:rsidRPr="00F2659C">
        <w:rPr>
          <w:rFonts w:ascii="Arial" w:hAnsi="Arial" w:cs="Arial"/>
        </w:rPr>
        <w:t>,</w:t>
      </w:r>
      <w:r w:rsidRPr="00F2659C">
        <w:rPr>
          <w:rFonts w:ascii="Arial" w:hAnsi="Arial" w:cs="Arial"/>
        </w:rPr>
        <w:t xml:space="preserve"> and support of others</w:t>
      </w:r>
    </w:p>
    <w:p w14:paraId="3881BC24" w14:textId="77777777" w:rsidR="001E6767" w:rsidRPr="00F2659C" w:rsidRDefault="001E6767">
      <w:pPr>
        <w:pStyle w:val="Subtitle"/>
        <w:spacing w:after="0"/>
        <w:rPr>
          <w:rFonts w:ascii="Arial" w:hAnsi="Arial" w:cs="Arial"/>
        </w:rPr>
      </w:pPr>
    </w:p>
    <w:p w14:paraId="641B80A6" w14:textId="77777777" w:rsidR="001E6767" w:rsidRPr="00F2659C" w:rsidRDefault="00906672">
      <w:pPr>
        <w:pStyle w:val="Subtitle"/>
        <w:spacing w:after="0"/>
        <w:rPr>
          <w:rFonts w:ascii="Arial" w:hAnsi="Arial" w:cs="Arial"/>
          <w:b/>
          <w:bCs/>
        </w:rPr>
      </w:pPr>
      <w:r w:rsidRPr="00F2659C">
        <w:rPr>
          <w:rFonts w:ascii="Arial" w:hAnsi="Arial" w:cs="Arial"/>
          <w:b/>
          <w:bCs/>
        </w:rPr>
        <w:t>Sports and Recreation Leadership</w:t>
      </w:r>
    </w:p>
    <w:p w14:paraId="09AE7555" w14:textId="77777777" w:rsidR="00B5764E" w:rsidRPr="00F2659C" w:rsidRDefault="00B5764E" w:rsidP="00FF49B4">
      <w:pPr>
        <w:rPr>
          <w:rFonts w:ascii="Arial" w:hAnsi="Arial" w:cs="Arial"/>
        </w:rPr>
      </w:pPr>
    </w:p>
    <w:p w14:paraId="0E235CC4" w14:textId="33F5D8B9" w:rsidR="001E6767" w:rsidRPr="00F2659C" w:rsidRDefault="00906672">
      <w:pPr>
        <w:pStyle w:val="Subtitle"/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This category recognizes youth who have made an outstanding impact on the local sporting or recreational community (</w:t>
      </w:r>
      <w:r w:rsidR="000A765A" w:rsidRPr="00F2659C">
        <w:rPr>
          <w:rFonts w:ascii="Arial" w:hAnsi="Arial" w:cs="Arial"/>
        </w:rPr>
        <w:t>e.g.,</w:t>
      </w:r>
      <w:r w:rsidRPr="00F2659C">
        <w:rPr>
          <w:rFonts w:ascii="Arial" w:hAnsi="Arial" w:cs="Arial"/>
        </w:rPr>
        <w:t xml:space="preserve"> soccer basketball, hiking, sailing, fitness) as a leader, athlete, coach, manager, etc.</w:t>
      </w:r>
    </w:p>
    <w:p w14:paraId="0FBA8F9B" w14:textId="77777777" w:rsidR="00B5764E" w:rsidRPr="00F2659C" w:rsidRDefault="00B5764E" w:rsidP="00FF49B4">
      <w:pPr>
        <w:rPr>
          <w:rFonts w:ascii="Arial" w:hAnsi="Arial" w:cs="Arial"/>
        </w:rPr>
      </w:pPr>
    </w:p>
    <w:p w14:paraId="7DAA735C" w14:textId="77777777" w:rsidR="001E6767" w:rsidRPr="00F2659C" w:rsidRDefault="00906672">
      <w:pPr>
        <w:pStyle w:val="Subtitle"/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Candidates will be scored on the following criteria:</w:t>
      </w:r>
    </w:p>
    <w:p w14:paraId="0F189E6A" w14:textId="77777777" w:rsidR="001E6767" w:rsidRPr="00F2659C" w:rsidRDefault="001E6767">
      <w:pPr>
        <w:pStyle w:val="Subtitle"/>
        <w:spacing w:after="0"/>
        <w:rPr>
          <w:rFonts w:ascii="Arial" w:hAnsi="Arial" w:cs="Arial"/>
        </w:rPr>
      </w:pPr>
    </w:p>
    <w:p w14:paraId="3E820414" w14:textId="77777777" w:rsidR="001E6767" w:rsidRPr="00F2659C" w:rsidRDefault="00906672" w:rsidP="00A81035">
      <w:pPr>
        <w:pStyle w:val="Subtitle"/>
        <w:numPr>
          <w:ilvl w:val="0"/>
          <w:numId w:val="7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Creating or significantly supporting opportunities for participation in sport/recreation for all abilities regardless of age</w:t>
      </w:r>
    </w:p>
    <w:p w14:paraId="1CE33641" w14:textId="77777777" w:rsidR="001E6767" w:rsidRPr="00F2659C" w:rsidRDefault="00906672" w:rsidP="00A81035">
      <w:pPr>
        <w:pStyle w:val="Subtitle"/>
        <w:numPr>
          <w:ilvl w:val="0"/>
          <w:numId w:val="7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Endeavoring to ensure the opportunities for participation in sport/recreation are sustainable and ongoing</w:t>
      </w:r>
    </w:p>
    <w:p w14:paraId="53A51DED" w14:textId="77777777" w:rsidR="001E6767" w:rsidRPr="00F2659C" w:rsidRDefault="00906672" w:rsidP="00A81035">
      <w:pPr>
        <w:pStyle w:val="Subtitle"/>
        <w:numPr>
          <w:ilvl w:val="0"/>
          <w:numId w:val="7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Make a positive, valuable, and considerable impact on the skill development, ability, and attitude of others in sport/recreation</w:t>
      </w:r>
    </w:p>
    <w:p w14:paraId="0079DD6D" w14:textId="77777777" w:rsidR="001E6767" w:rsidRPr="00F2659C" w:rsidRDefault="00906672" w:rsidP="00A81035">
      <w:pPr>
        <w:pStyle w:val="Subtitle"/>
        <w:numPr>
          <w:ilvl w:val="0"/>
          <w:numId w:val="7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Acting as a role model and mentor (on or off the court/playing field), embodying “service above self”, to motivate or inspire participation in sport and recreation</w:t>
      </w:r>
    </w:p>
    <w:p w14:paraId="41D776BF" w14:textId="5EA7951A" w:rsidR="000A765A" w:rsidRPr="00F2659C" w:rsidRDefault="00906672" w:rsidP="000A765A">
      <w:pPr>
        <w:pStyle w:val="Subtitle"/>
        <w:numPr>
          <w:ilvl w:val="0"/>
          <w:numId w:val="7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Providing ongoing leadership, direction, encouragement</w:t>
      </w:r>
      <w:r w:rsidR="00AC5AAF" w:rsidRPr="00F2659C">
        <w:rPr>
          <w:rFonts w:ascii="Arial" w:hAnsi="Arial" w:cs="Arial"/>
        </w:rPr>
        <w:t>,</w:t>
      </w:r>
      <w:r w:rsidRPr="00F2659C">
        <w:rPr>
          <w:rFonts w:ascii="Arial" w:hAnsi="Arial" w:cs="Arial"/>
        </w:rPr>
        <w:t xml:space="preserve"> and support of sport/recreation for all abilities regardless of age</w:t>
      </w:r>
    </w:p>
    <w:p w14:paraId="6E356B73" w14:textId="77777777" w:rsidR="000A765A" w:rsidRPr="00F2659C" w:rsidRDefault="000A765A" w:rsidP="000A765A">
      <w:pPr>
        <w:rPr>
          <w:rFonts w:ascii="Arial" w:hAnsi="Arial" w:cs="Arial"/>
        </w:rPr>
      </w:pPr>
    </w:p>
    <w:p w14:paraId="09EE8001" w14:textId="77777777" w:rsidR="001E6767" w:rsidRPr="00F2659C" w:rsidRDefault="00906672">
      <w:pPr>
        <w:pStyle w:val="Heading1"/>
        <w:jc w:val="center"/>
        <w:rPr>
          <w:rFonts w:ascii="Arial" w:hAnsi="Arial" w:cs="Arial"/>
        </w:rPr>
      </w:pPr>
      <w:r w:rsidRPr="00F2659C">
        <w:rPr>
          <w:rFonts w:ascii="Arial" w:hAnsi="Arial" w:cs="Arial"/>
        </w:rPr>
        <w:t>Eligibility Criteria &amp; Other Information</w:t>
      </w:r>
    </w:p>
    <w:p w14:paraId="31E593C4" w14:textId="77777777" w:rsidR="006620D4" w:rsidRPr="00F2659C" w:rsidRDefault="006620D4">
      <w:pPr>
        <w:pStyle w:val="Subtitle"/>
        <w:spacing w:after="0"/>
        <w:rPr>
          <w:rFonts w:ascii="Arial" w:hAnsi="Arial" w:cs="Arial"/>
        </w:rPr>
      </w:pPr>
    </w:p>
    <w:p w14:paraId="14258439" w14:textId="77777777" w:rsidR="006620D4" w:rsidRPr="00F2659C" w:rsidRDefault="006620D4">
      <w:pPr>
        <w:pStyle w:val="Subtitle"/>
        <w:spacing w:after="0"/>
        <w:rPr>
          <w:rFonts w:ascii="Arial" w:hAnsi="Arial" w:cs="Arial"/>
        </w:rPr>
      </w:pPr>
    </w:p>
    <w:p w14:paraId="39B1F552" w14:textId="6CC2DC68" w:rsidR="006620D4" w:rsidRPr="00F2659C" w:rsidRDefault="0056380B" w:rsidP="00FF49B4">
      <w:pPr>
        <w:rPr>
          <w:rFonts w:ascii="Arial" w:hAnsi="Arial" w:cs="Arial"/>
        </w:rPr>
      </w:pPr>
      <w:r w:rsidRPr="00F2659C">
        <w:rPr>
          <w:rFonts w:ascii="Arial" w:hAnsi="Arial" w:cs="Arial"/>
        </w:rPr>
        <w:t xml:space="preserve"> ELIGIBILITY CRITERIA</w:t>
      </w:r>
    </w:p>
    <w:p w14:paraId="384ED916" w14:textId="619EFCD4" w:rsidR="001E6767" w:rsidRPr="00F2659C" w:rsidRDefault="003670C5">
      <w:pPr>
        <w:pStyle w:val="Subtitle"/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To</w:t>
      </w:r>
      <w:r w:rsidR="00906672" w:rsidRPr="00F2659C">
        <w:rPr>
          <w:rFonts w:ascii="Arial" w:hAnsi="Arial" w:cs="Arial"/>
        </w:rPr>
        <w:t xml:space="preserve"> be eligible for</w:t>
      </w:r>
      <w:r w:rsidR="0001401B" w:rsidRPr="00F2659C">
        <w:rPr>
          <w:rFonts w:ascii="Arial" w:hAnsi="Arial" w:cs="Arial"/>
          <w:color w:val="92D050"/>
        </w:rPr>
        <w:t xml:space="preserve"> </w:t>
      </w:r>
      <w:r w:rsidR="0001401B" w:rsidRPr="00F2659C">
        <w:rPr>
          <w:rFonts w:ascii="Arial" w:hAnsi="Arial" w:cs="Arial"/>
          <w:color w:val="auto"/>
        </w:rPr>
        <w:t>a</w:t>
      </w:r>
      <w:r w:rsidR="0001401B" w:rsidRPr="00F2659C">
        <w:rPr>
          <w:rFonts w:ascii="Arial" w:hAnsi="Arial" w:cs="Arial"/>
        </w:rPr>
        <w:t xml:space="preserve"> </w:t>
      </w:r>
      <w:r w:rsidR="00906672" w:rsidRPr="00F2659C">
        <w:rPr>
          <w:rFonts w:ascii="Arial" w:hAnsi="Arial" w:cs="Arial"/>
        </w:rPr>
        <w:t>SASSY Award</w:t>
      </w:r>
      <w:r w:rsidR="00906672" w:rsidRPr="00F2659C">
        <w:rPr>
          <w:rFonts w:ascii="Arial" w:hAnsi="Arial" w:cs="Arial"/>
          <w:strike/>
        </w:rPr>
        <w:t>s</w:t>
      </w:r>
      <w:r w:rsidR="00906672" w:rsidRPr="00F2659C">
        <w:rPr>
          <w:rFonts w:ascii="Arial" w:hAnsi="Arial" w:cs="Arial"/>
        </w:rPr>
        <w:t>, nominees/applicants must be:</w:t>
      </w:r>
    </w:p>
    <w:p w14:paraId="43EB04DF" w14:textId="77777777" w:rsidR="001E6767" w:rsidRPr="00F2659C" w:rsidRDefault="001E6767">
      <w:pPr>
        <w:pStyle w:val="Subtitle"/>
        <w:spacing w:after="0"/>
        <w:rPr>
          <w:rFonts w:ascii="Arial" w:hAnsi="Arial" w:cs="Arial"/>
        </w:rPr>
      </w:pPr>
    </w:p>
    <w:p w14:paraId="2A26BDB9" w14:textId="02A4A455" w:rsidR="001E6767" w:rsidRPr="00F2659C" w:rsidRDefault="00906672" w:rsidP="00906672">
      <w:pPr>
        <w:pStyle w:val="Subtitle"/>
        <w:numPr>
          <w:ilvl w:val="0"/>
          <w:numId w:val="9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 xml:space="preserve">Between the ages of 15 to 21 as of </w:t>
      </w:r>
      <w:r w:rsidR="000F62C6" w:rsidRPr="00F2659C">
        <w:rPr>
          <w:rFonts w:ascii="Arial" w:hAnsi="Arial" w:cs="Arial"/>
        </w:rPr>
        <w:t>March 6, 2022</w:t>
      </w:r>
      <w:r w:rsidR="00A16E6A" w:rsidRPr="00F2659C">
        <w:rPr>
          <w:rFonts w:ascii="Arial" w:hAnsi="Arial" w:cs="Arial"/>
        </w:rPr>
        <w:t>*</w:t>
      </w:r>
    </w:p>
    <w:p w14:paraId="2B492C76" w14:textId="7F248B82" w:rsidR="001E6767" w:rsidRPr="00F2659C" w:rsidRDefault="00906672" w:rsidP="00906672">
      <w:pPr>
        <w:pStyle w:val="Subtitle"/>
        <w:numPr>
          <w:ilvl w:val="0"/>
          <w:numId w:val="9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A resident, enrolled in a school, or working in Surrey or White Rock</w:t>
      </w:r>
      <w:r w:rsidR="00A16E6A" w:rsidRPr="00F2659C">
        <w:rPr>
          <w:rFonts w:ascii="Arial" w:hAnsi="Arial" w:cs="Arial"/>
        </w:rPr>
        <w:t>*</w:t>
      </w:r>
    </w:p>
    <w:p w14:paraId="20446AC4" w14:textId="36A444FC" w:rsidR="00094295" w:rsidRPr="00F2659C" w:rsidRDefault="00B95FD8" w:rsidP="00906672">
      <w:pPr>
        <w:pStyle w:val="Subtitle"/>
        <w:numPr>
          <w:ilvl w:val="0"/>
          <w:numId w:val="9"/>
        </w:numPr>
        <w:spacing w:after="0"/>
        <w:rPr>
          <w:rFonts w:ascii="Arial" w:hAnsi="Arial" w:cs="Arial"/>
        </w:rPr>
      </w:pPr>
      <w:r w:rsidRPr="00F2659C">
        <w:rPr>
          <w:rFonts w:ascii="Arial" w:hAnsi="Arial" w:cs="Arial"/>
        </w:rPr>
        <w:t>If selected as a FINALIS</w:t>
      </w:r>
      <w:r w:rsidR="004A79AB" w:rsidRPr="00F2659C">
        <w:rPr>
          <w:rFonts w:ascii="Arial" w:hAnsi="Arial" w:cs="Arial"/>
        </w:rPr>
        <w:t>T, p</w:t>
      </w:r>
      <w:r w:rsidR="00684F9F" w:rsidRPr="00F2659C">
        <w:rPr>
          <w:rFonts w:ascii="Arial" w:hAnsi="Arial" w:cs="Arial"/>
        </w:rPr>
        <w:t xml:space="preserve">rovide a </w:t>
      </w:r>
      <w:r w:rsidR="000A765A" w:rsidRPr="00F2659C">
        <w:rPr>
          <w:rFonts w:ascii="Arial" w:hAnsi="Arial" w:cs="Arial"/>
        </w:rPr>
        <w:t>self-made</w:t>
      </w:r>
      <w:r w:rsidRPr="00F2659C">
        <w:rPr>
          <w:rFonts w:ascii="Arial" w:hAnsi="Arial" w:cs="Arial"/>
        </w:rPr>
        <w:t xml:space="preserve"> video, outlining th</w:t>
      </w:r>
      <w:r w:rsidR="004A79AB" w:rsidRPr="00F2659C">
        <w:rPr>
          <w:rFonts w:ascii="Arial" w:hAnsi="Arial" w:cs="Arial"/>
        </w:rPr>
        <w:t xml:space="preserve">eir </w:t>
      </w:r>
      <w:r w:rsidR="005F7162" w:rsidRPr="00F2659C">
        <w:rPr>
          <w:rFonts w:ascii="Arial" w:hAnsi="Arial" w:cs="Arial"/>
        </w:rPr>
        <w:t>accomplishments.</w:t>
      </w:r>
    </w:p>
    <w:p w14:paraId="53678509" w14:textId="58F44795" w:rsidR="001E6767" w:rsidRPr="00F2659C" w:rsidRDefault="0050499A" w:rsidP="00FF49B4">
      <w:pPr>
        <w:pStyle w:val="Subtitle"/>
        <w:numPr>
          <w:ilvl w:val="0"/>
          <w:numId w:val="0"/>
        </w:numPr>
        <w:spacing w:after="0"/>
        <w:ind w:left="360"/>
        <w:rPr>
          <w:rFonts w:ascii="Arial" w:hAnsi="Arial" w:cs="Arial"/>
        </w:rPr>
      </w:pPr>
      <w:r w:rsidRPr="00F2659C">
        <w:rPr>
          <w:rFonts w:ascii="Arial" w:hAnsi="Arial" w:cs="Arial"/>
        </w:rPr>
        <w:t>*</w:t>
      </w:r>
      <w:r w:rsidR="00906672" w:rsidRPr="00F2659C">
        <w:rPr>
          <w:rFonts w:ascii="Arial" w:hAnsi="Arial" w:cs="Arial"/>
        </w:rPr>
        <w:t>Proof of eligibility may be required to validate final nominees</w:t>
      </w:r>
    </w:p>
    <w:sectPr w:rsidR="001E6767" w:rsidRPr="00F265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F62"/>
    <w:multiLevelType w:val="hybridMultilevel"/>
    <w:tmpl w:val="DDCC6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6BD"/>
    <w:multiLevelType w:val="hybridMultilevel"/>
    <w:tmpl w:val="F7A8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2C8C"/>
    <w:multiLevelType w:val="hybridMultilevel"/>
    <w:tmpl w:val="5F38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450B"/>
    <w:multiLevelType w:val="hybridMultilevel"/>
    <w:tmpl w:val="EF42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F05B9"/>
    <w:multiLevelType w:val="hybridMultilevel"/>
    <w:tmpl w:val="5D3A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7D9C"/>
    <w:multiLevelType w:val="hybridMultilevel"/>
    <w:tmpl w:val="17B4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80C81"/>
    <w:multiLevelType w:val="hybridMultilevel"/>
    <w:tmpl w:val="DC7E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D447E"/>
    <w:multiLevelType w:val="hybridMultilevel"/>
    <w:tmpl w:val="A140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70FDC"/>
    <w:multiLevelType w:val="hybridMultilevel"/>
    <w:tmpl w:val="61FC6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03735"/>
    <w:multiLevelType w:val="hybridMultilevel"/>
    <w:tmpl w:val="70C8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E16B7"/>
    <w:multiLevelType w:val="hybridMultilevel"/>
    <w:tmpl w:val="508C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438E0"/>
    <w:multiLevelType w:val="hybridMultilevel"/>
    <w:tmpl w:val="394C6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459BB"/>
    <w:multiLevelType w:val="hybridMultilevel"/>
    <w:tmpl w:val="47AA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850F5"/>
    <w:multiLevelType w:val="hybridMultilevel"/>
    <w:tmpl w:val="2EF00F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97421"/>
    <w:multiLevelType w:val="hybridMultilevel"/>
    <w:tmpl w:val="B5A8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12"/>
  </w:num>
  <w:num w:numId="11">
    <w:abstractNumId w:val="14"/>
  </w:num>
  <w:num w:numId="12">
    <w:abstractNumId w:val="8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1A"/>
    <w:rsid w:val="00003EBB"/>
    <w:rsid w:val="0001401B"/>
    <w:rsid w:val="00014FFE"/>
    <w:rsid w:val="00094295"/>
    <w:rsid w:val="000A765A"/>
    <w:rsid w:val="000C25B0"/>
    <w:rsid w:val="000D37F0"/>
    <w:rsid w:val="000F62C6"/>
    <w:rsid w:val="001042DA"/>
    <w:rsid w:val="00134D7F"/>
    <w:rsid w:val="00162C64"/>
    <w:rsid w:val="00173726"/>
    <w:rsid w:val="001A395F"/>
    <w:rsid w:val="001B28F2"/>
    <w:rsid w:val="001B4D59"/>
    <w:rsid w:val="001C7E26"/>
    <w:rsid w:val="001E6767"/>
    <w:rsid w:val="001E784B"/>
    <w:rsid w:val="00245290"/>
    <w:rsid w:val="002B521C"/>
    <w:rsid w:val="002D16C3"/>
    <w:rsid w:val="0034795E"/>
    <w:rsid w:val="00360B42"/>
    <w:rsid w:val="003670C5"/>
    <w:rsid w:val="00375A25"/>
    <w:rsid w:val="00376294"/>
    <w:rsid w:val="00387441"/>
    <w:rsid w:val="0038779B"/>
    <w:rsid w:val="003D50CF"/>
    <w:rsid w:val="003D7614"/>
    <w:rsid w:val="003E2113"/>
    <w:rsid w:val="0040316D"/>
    <w:rsid w:val="00403940"/>
    <w:rsid w:val="00405738"/>
    <w:rsid w:val="00452311"/>
    <w:rsid w:val="004A79AB"/>
    <w:rsid w:val="0050499A"/>
    <w:rsid w:val="00561924"/>
    <w:rsid w:val="0056380B"/>
    <w:rsid w:val="005A062B"/>
    <w:rsid w:val="005D7AFB"/>
    <w:rsid w:val="005F7162"/>
    <w:rsid w:val="006620D4"/>
    <w:rsid w:val="00684F9F"/>
    <w:rsid w:val="006C157E"/>
    <w:rsid w:val="006F591A"/>
    <w:rsid w:val="00701E4C"/>
    <w:rsid w:val="007240E4"/>
    <w:rsid w:val="0077348F"/>
    <w:rsid w:val="00786593"/>
    <w:rsid w:val="007D3146"/>
    <w:rsid w:val="00843474"/>
    <w:rsid w:val="008B4E7E"/>
    <w:rsid w:val="008D3DF9"/>
    <w:rsid w:val="00906672"/>
    <w:rsid w:val="009232FC"/>
    <w:rsid w:val="00960B37"/>
    <w:rsid w:val="0098387E"/>
    <w:rsid w:val="009D66A1"/>
    <w:rsid w:val="009F57EB"/>
    <w:rsid w:val="00A10245"/>
    <w:rsid w:val="00A16E6A"/>
    <w:rsid w:val="00A2726F"/>
    <w:rsid w:val="00A54FC0"/>
    <w:rsid w:val="00A81035"/>
    <w:rsid w:val="00A93832"/>
    <w:rsid w:val="00AA5807"/>
    <w:rsid w:val="00AA6772"/>
    <w:rsid w:val="00AC3ABE"/>
    <w:rsid w:val="00AC5AAF"/>
    <w:rsid w:val="00AD780B"/>
    <w:rsid w:val="00B0261C"/>
    <w:rsid w:val="00B42602"/>
    <w:rsid w:val="00B45ED6"/>
    <w:rsid w:val="00B54C74"/>
    <w:rsid w:val="00B5764E"/>
    <w:rsid w:val="00B702CE"/>
    <w:rsid w:val="00B71613"/>
    <w:rsid w:val="00B806B2"/>
    <w:rsid w:val="00B858C0"/>
    <w:rsid w:val="00B95FD8"/>
    <w:rsid w:val="00BE5FEF"/>
    <w:rsid w:val="00BE7949"/>
    <w:rsid w:val="00C24459"/>
    <w:rsid w:val="00C66181"/>
    <w:rsid w:val="00C7521A"/>
    <w:rsid w:val="00CA79EC"/>
    <w:rsid w:val="00CC596D"/>
    <w:rsid w:val="00D169EC"/>
    <w:rsid w:val="00D70F20"/>
    <w:rsid w:val="00D870A3"/>
    <w:rsid w:val="00DB69A3"/>
    <w:rsid w:val="00DC343E"/>
    <w:rsid w:val="00DE06EF"/>
    <w:rsid w:val="00DF7113"/>
    <w:rsid w:val="00E507B1"/>
    <w:rsid w:val="00E55F66"/>
    <w:rsid w:val="00E62257"/>
    <w:rsid w:val="00E91342"/>
    <w:rsid w:val="00EF4D21"/>
    <w:rsid w:val="00F11E47"/>
    <w:rsid w:val="00F2659C"/>
    <w:rsid w:val="00F35759"/>
    <w:rsid w:val="00F617D1"/>
    <w:rsid w:val="00F81AD3"/>
    <w:rsid w:val="00FF1240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118B"/>
  <w15:chartTrackingRefBased/>
  <w15:docId w15:val="{7B41D936-98E4-4DEB-B68C-A0AB041E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0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A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7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677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D1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169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B71613"/>
    <w:rPr>
      <w:color w:val="808080"/>
    </w:rPr>
  </w:style>
  <w:style w:type="table" w:styleId="GridTable3-Accent2">
    <w:name w:val="Grid Table 3 Accent 2"/>
    <w:basedOn w:val="TableNormal"/>
    <w:uiPriority w:val="48"/>
    <w:rsid w:val="003E211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76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3-Accent5">
    <w:name w:val="Grid Table 3 Accent 5"/>
    <w:basedOn w:val="TableNormal"/>
    <w:uiPriority w:val="48"/>
    <w:rsid w:val="00B806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B54C7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DC34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Revision">
    <w:name w:val="Revision"/>
    <w:hidden/>
    <w:uiPriority w:val="99"/>
    <w:semiHidden/>
    <w:rsid w:val="00B45E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3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AF28-9D2D-4EC8-8CA8-30CE27B1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4121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Bourassa-Houle</dc:creator>
  <cp:keywords/>
  <dc:description/>
  <cp:lastModifiedBy>Marina Enns</cp:lastModifiedBy>
  <cp:revision>2</cp:revision>
  <cp:lastPrinted>2022-01-21T19:14:00Z</cp:lastPrinted>
  <dcterms:created xsi:type="dcterms:W3CDTF">2022-01-21T22:50:00Z</dcterms:created>
  <dcterms:modified xsi:type="dcterms:W3CDTF">2022-01-21T22:50:00Z</dcterms:modified>
</cp:coreProperties>
</file>